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66C5" w14:textId="77777777" w:rsidR="007674F4" w:rsidRDefault="007674F4" w:rsidP="007674F4">
      <w:pPr>
        <w:spacing w:line="400" w:lineRule="exact"/>
        <w:jc w:val="center"/>
        <w:rPr>
          <w:rFonts w:ascii="宋体" w:hAnsi="宋体" w:cs="宋体"/>
          <w:b/>
          <w:sz w:val="32"/>
          <w:szCs w:val="32"/>
          <w:lang w:bidi="ar"/>
        </w:rPr>
      </w:pPr>
      <w:bookmarkStart w:id="0" w:name="_Hlk186786540"/>
      <w:r w:rsidRPr="00F27942">
        <w:rPr>
          <w:rFonts w:ascii="黑体" w:eastAsia="黑体" w:hAnsi="Times New Roman" w:cs="黑体" w:hint="eastAsia"/>
          <w:b/>
          <w:sz w:val="32"/>
          <w:szCs w:val="32"/>
          <w:u w:val="single" w:color="000000"/>
          <w:lang w:bidi="ar"/>
        </w:rPr>
        <w:t>T1平台扁线中央电驱、桥电机投资项目 -驱动电机总成装配线</w:t>
      </w:r>
      <w:bookmarkEnd w:id="0"/>
      <w:r>
        <w:rPr>
          <w:rFonts w:ascii="宋体" w:hAnsi="宋体" w:cs="宋体" w:hint="eastAsia"/>
          <w:b/>
          <w:sz w:val="32"/>
          <w:szCs w:val="32"/>
          <w:lang w:bidi="ar"/>
        </w:rPr>
        <w:t>（项目名称）</w:t>
      </w:r>
    </w:p>
    <w:p w14:paraId="042C5D26" w14:textId="77777777" w:rsidR="007674F4" w:rsidRDefault="007674F4" w:rsidP="007674F4"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 w:rsidRPr="00F27942">
        <w:rPr>
          <w:rFonts w:ascii="宋体" w:hAnsi="宋体" w:cs="宋体" w:hint="eastAsia"/>
          <w:b/>
          <w:sz w:val="32"/>
          <w:szCs w:val="32"/>
          <w:u w:val="single" w:color="000000"/>
          <w:lang w:bidi="ar"/>
        </w:rPr>
        <w:t>T1平台扁线中央电驱、桥电机投资项目 -驱动电机总成装配线</w:t>
      </w:r>
      <w:r w:rsidRPr="00F27942">
        <w:rPr>
          <w:rFonts w:ascii="宋体" w:hAnsi="宋体" w:cs="宋体" w:hint="eastAsia"/>
          <w:b/>
          <w:sz w:val="32"/>
          <w:szCs w:val="32"/>
          <w:lang w:bidi="ar"/>
        </w:rPr>
        <w:t>（</w:t>
      </w:r>
      <w:r>
        <w:rPr>
          <w:rFonts w:ascii="宋体" w:hAnsi="宋体" w:cs="宋体" w:hint="eastAsia"/>
          <w:b/>
          <w:sz w:val="32"/>
          <w:szCs w:val="32"/>
          <w:lang w:bidi="ar"/>
        </w:rPr>
        <w:t>标段名称）</w:t>
      </w:r>
    </w:p>
    <w:p w14:paraId="34FE3C85" w14:textId="77777777" w:rsidR="007674F4" w:rsidRDefault="007674F4" w:rsidP="007674F4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  <w:lang w:bidi="ar"/>
        </w:rPr>
        <w:t xml:space="preserve">中标结果公告 </w:t>
      </w:r>
    </w:p>
    <w:p w14:paraId="18647942" w14:textId="77777777" w:rsidR="007674F4" w:rsidRDefault="007674F4" w:rsidP="007674F4">
      <w:pPr>
        <w:spacing w:line="400" w:lineRule="exact"/>
        <w:ind w:firstLineChars="700" w:firstLine="1960"/>
        <w:jc w:val="left"/>
        <w:rPr>
          <w:rFonts w:ascii="Times New Roman" w:hAnsi="Times New Roman"/>
          <w:sz w:val="28"/>
          <w:szCs w:val="28"/>
          <w:u w:val="single" w:color="000000"/>
        </w:rPr>
      </w:pPr>
      <w:r>
        <w:rPr>
          <w:rFonts w:ascii="Times New Roman" w:hAnsi="Times New Roman" w:cs="宋体" w:hint="eastAsia"/>
          <w:sz w:val="28"/>
          <w:szCs w:val="28"/>
          <w:lang w:bidi="ar"/>
        </w:rPr>
        <w:t>招标编号：</w:t>
      </w:r>
      <w:r w:rsidRPr="00F27942">
        <w:rPr>
          <w:rFonts w:ascii="Times New Roman" w:hAnsi="Times New Roman"/>
          <w:sz w:val="28"/>
          <w:szCs w:val="28"/>
          <w:u w:val="single" w:color="000000"/>
          <w:lang w:bidi="ar"/>
        </w:rPr>
        <w:t>C4201005468000161001001</w:t>
      </w:r>
    </w:p>
    <w:p w14:paraId="618CA2A1" w14:textId="77777777" w:rsidR="007674F4" w:rsidRDefault="007674F4" w:rsidP="007674F4">
      <w:pPr>
        <w:ind w:firstLineChars="200" w:firstLine="420"/>
        <w:jc w:val="left"/>
        <w:rPr>
          <w:rFonts w:ascii="宋体" w:hAnsi="宋体" w:cs="宋体"/>
        </w:rPr>
      </w:pPr>
      <w:r w:rsidRPr="00F27942">
        <w:rPr>
          <w:rFonts w:ascii="宋体" w:hAnsi="宋体" w:cs="宋体" w:hint="eastAsia"/>
          <w:u w:val="single" w:color="000000"/>
          <w:lang w:bidi="ar"/>
        </w:rPr>
        <w:t>T1平台扁线中央电驱、桥电机投资项目 -驱动电机总成装配线</w:t>
      </w:r>
      <w:r>
        <w:rPr>
          <w:rFonts w:ascii="宋体" w:hAnsi="宋体" w:cs="宋体" w:hint="eastAsia"/>
          <w:u w:val="single" w:color="000000"/>
          <w:lang w:bidi="ar"/>
        </w:rPr>
        <w:t xml:space="preserve"> </w:t>
      </w:r>
      <w:r>
        <w:rPr>
          <w:rFonts w:ascii="宋体" w:hAnsi="宋体" w:cs="宋体" w:hint="eastAsia"/>
          <w:lang w:bidi="ar"/>
        </w:rPr>
        <w:t>（项目名称）</w:t>
      </w:r>
      <w:r w:rsidRPr="00F27942">
        <w:rPr>
          <w:rFonts w:ascii="宋体" w:hAnsi="宋体" w:cs="宋体" w:hint="eastAsia"/>
          <w:u w:val="single" w:color="000000"/>
          <w:lang w:bidi="ar"/>
        </w:rPr>
        <w:t>T1平台扁线中央电驱、桥电机投资项目 -驱动电机总成装配线</w:t>
      </w:r>
      <w:r>
        <w:rPr>
          <w:rFonts w:ascii="宋体" w:hAnsi="宋体" w:cs="宋体" w:hint="eastAsia"/>
          <w:lang w:bidi="ar"/>
        </w:rPr>
        <w:t>（标段名称）招标于</w:t>
      </w:r>
      <w:r>
        <w:rPr>
          <w:rFonts w:ascii="宋体" w:hAnsi="宋体" w:cs="宋体" w:hint="eastAsia"/>
          <w:u w:val="single" w:color="000000"/>
          <w:lang w:bidi="ar"/>
        </w:rPr>
        <w:t>2024年12月</w:t>
      </w:r>
      <w:r>
        <w:rPr>
          <w:rFonts w:ascii="宋体" w:hAnsi="宋体" w:cs="宋体"/>
          <w:u w:val="single" w:color="000000"/>
          <w:lang w:bidi="ar"/>
        </w:rPr>
        <w:t>30</w:t>
      </w:r>
      <w:r>
        <w:rPr>
          <w:rFonts w:ascii="宋体" w:hAnsi="宋体" w:cs="宋体" w:hint="eastAsia"/>
          <w:u w:val="single" w:color="000000"/>
          <w:lang w:bidi="ar"/>
        </w:rPr>
        <w:t>日</w:t>
      </w:r>
      <w:r>
        <w:rPr>
          <w:rFonts w:ascii="宋体" w:hAnsi="宋体" w:cs="宋体" w:hint="eastAsia"/>
          <w:lang w:bidi="ar"/>
        </w:rPr>
        <w:t>在中国招标投标公共服务平台（网址：www.cebpubservice.com）、东风公司采购招投标交易平台（网址：www.etp.dfmc.com.cn）发布了评标结果公示，公示期为</w:t>
      </w:r>
      <w:r>
        <w:rPr>
          <w:rFonts w:ascii="宋体" w:hAnsi="宋体" w:cs="宋体" w:hint="eastAsia"/>
          <w:u w:val="single" w:color="000000"/>
          <w:lang w:bidi="ar"/>
        </w:rPr>
        <w:t>2024年12月</w:t>
      </w:r>
      <w:r>
        <w:rPr>
          <w:rFonts w:ascii="宋体" w:hAnsi="宋体" w:cs="宋体"/>
          <w:u w:val="single" w:color="000000"/>
          <w:lang w:bidi="ar"/>
        </w:rPr>
        <w:t>30</w:t>
      </w:r>
      <w:r>
        <w:rPr>
          <w:rFonts w:ascii="宋体" w:hAnsi="宋体" w:cs="宋体" w:hint="eastAsia"/>
          <w:u w:val="single" w:color="000000"/>
          <w:lang w:bidi="ar"/>
        </w:rPr>
        <w:t>日</w:t>
      </w:r>
      <w:r>
        <w:rPr>
          <w:rFonts w:ascii="宋体" w:hAnsi="宋体" w:cs="宋体" w:hint="eastAsia"/>
          <w:lang w:bidi="ar"/>
        </w:rPr>
        <w:t>至</w:t>
      </w:r>
      <w:r>
        <w:rPr>
          <w:rFonts w:ascii="宋体" w:hAnsi="宋体" w:cs="宋体" w:hint="eastAsia"/>
          <w:u w:val="single" w:color="000000"/>
          <w:lang w:bidi="ar"/>
        </w:rPr>
        <w:t>202</w:t>
      </w:r>
      <w:r>
        <w:rPr>
          <w:rFonts w:ascii="宋体" w:hAnsi="宋体" w:cs="宋体"/>
          <w:u w:val="single" w:color="000000"/>
          <w:lang w:bidi="ar"/>
        </w:rPr>
        <w:t>5</w:t>
      </w:r>
      <w:r>
        <w:rPr>
          <w:rFonts w:ascii="宋体" w:hAnsi="宋体" w:cs="宋体" w:hint="eastAsia"/>
          <w:u w:val="single" w:color="000000"/>
          <w:lang w:bidi="ar"/>
        </w:rPr>
        <w:t>年</w:t>
      </w:r>
      <w:r>
        <w:rPr>
          <w:rFonts w:ascii="宋体" w:hAnsi="宋体" w:cs="宋体"/>
          <w:u w:val="single" w:color="000000"/>
          <w:lang w:bidi="ar"/>
        </w:rPr>
        <w:t>1</w:t>
      </w:r>
      <w:r>
        <w:rPr>
          <w:rFonts w:ascii="宋体" w:hAnsi="宋体" w:cs="宋体" w:hint="eastAsia"/>
          <w:u w:val="single" w:color="000000"/>
          <w:lang w:bidi="ar"/>
        </w:rPr>
        <w:t>月</w:t>
      </w:r>
      <w:r>
        <w:rPr>
          <w:rFonts w:ascii="宋体" w:hAnsi="宋体" w:cs="宋体"/>
          <w:u w:val="single" w:color="000000"/>
          <w:lang w:bidi="ar"/>
        </w:rPr>
        <w:t>2</w:t>
      </w:r>
      <w:r>
        <w:rPr>
          <w:rFonts w:ascii="宋体" w:hAnsi="宋体" w:cs="宋体" w:hint="eastAsia"/>
          <w:u w:val="single" w:color="000000"/>
          <w:lang w:bidi="ar"/>
        </w:rPr>
        <w:t>日</w:t>
      </w:r>
      <w:r>
        <w:rPr>
          <w:rFonts w:ascii="宋体" w:hAnsi="宋体" w:cs="宋体" w:hint="eastAsia"/>
          <w:lang w:bidi="ar"/>
        </w:rPr>
        <w:t>。</w:t>
      </w:r>
    </w:p>
    <w:p w14:paraId="6B47E988" w14:textId="77777777" w:rsidR="007674F4" w:rsidRDefault="007674F4" w:rsidP="007674F4">
      <w:pPr>
        <w:ind w:firstLineChars="200" w:firstLine="420"/>
        <w:jc w:val="left"/>
        <w:rPr>
          <w:rFonts w:ascii="宋体" w:hAnsi="宋体" w:cs="宋体"/>
          <w:u w:val="single" w:color="000000"/>
        </w:rPr>
      </w:pPr>
      <w:r>
        <w:rPr>
          <w:rFonts w:ascii="宋体" w:hAnsi="宋体" w:cs="宋体" w:hint="eastAsia"/>
          <w:u w:val="single" w:color="000000"/>
          <w:lang w:bidi="ar"/>
        </w:rPr>
        <w:t>东风国际招标有限公司</w:t>
      </w:r>
      <w:r>
        <w:rPr>
          <w:rFonts w:ascii="宋体" w:hAnsi="宋体" w:cs="宋体" w:hint="eastAsia"/>
          <w:lang w:bidi="ar"/>
        </w:rPr>
        <w:t>(代理机构名称)受</w:t>
      </w:r>
      <w:r w:rsidRPr="00F27942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东风电驱动系统有限公司</w:t>
      </w:r>
      <w:r>
        <w:rPr>
          <w:rFonts w:ascii="宋体" w:hAnsi="宋体" w:cs="宋体" w:hint="eastAsia"/>
          <w:kern w:val="0"/>
          <w:szCs w:val="21"/>
          <w:lang w:bidi="ar"/>
        </w:rPr>
        <w:t>(招标人名称)</w:t>
      </w:r>
      <w:r>
        <w:rPr>
          <w:rFonts w:ascii="宋体" w:hAnsi="宋体" w:cs="宋体" w:hint="eastAsia"/>
          <w:lang w:bidi="ar"/>
        </w:rPr>
        <w:t>委托，现就本次招标的中标结果公告如下:</w:t>
      </w:r>
    </w:p>
    <w:p w14:paraId="40D6E797" w14:textId="77777777" w:rsidR="007674F4" w:rsidRDefault="007674F4" w:rsidP="007674F4">
      <w:pPr>
        <w:numPr>
          <w:ilvl w:val="0"/>
          <w:numId w:val="2"/>
        </w:numPr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lang w:bidi="ar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7674F4" w14:paraId="72FAF297" w14:textId="77777777" w:rsidTr="008C08C1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5F6" w14:textId="77777777" w:rsidR="007674F4" w:rsidRDefault="007674F4" w:rsidP="008C08C1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中标人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A7F" w14:textId="77777777" w:rsidR="007674F4" w:rsidRDefault="007674F4" w:rsidP="008C08C1">
            <w:pPr>
              <w:jc w:val="center"/>
              <w:rPr>
                <w:rFonts w:ascii="宋体" w:hAnsi="宋体" w:cs="宋体"/>
              </w:rPr>
            </w:pPr>
            <w:r w:rsidRPr="00F27942">
              <w:rPr>
                <w:rFonts w:ascii="宋体" w:hAnsi="宋体" w:cs="宋体" w:hint="eastAsia"/>
                <w:lang w:bidi="ar"/>
              </w:rPr>
              <w:t>无锡市大金</w:t>
            </w:r>
            <w:proofErr w:type="gramStart"/>
            <w:r w:rsidRPr="00F27942">
              <w:rPr>
                <w:rFonts w:ascii="宋体" w:hAnsi="宋体" w:cs="宋体" w:hint="eastAsia"/>
                <w:lang w:bidi="ar"/>
              </w:rPr>
              <w:t>谊科技</w:t>
            </w:r>
            <w:proofErr w:type="gramEnd"/>
            <w:r w:rsidRPr="00F27942">
              <w:rPr>
                <w:rFonts w:ascii="宋体" w:hAnsi="宋体" w:cs="宋体" w:hint="eastAsia"/>
                <w:lang w:bidi="ar"/>
              </w:rPr>
              <w:t>有限公司</w:t>
            </w:r>
          </w:p>
        </w:tc>
      </w:tr>
      <w:tr w:rsidR="007674F4" w14:paraId="321AB02F" w14:textId="77777777" w:rsidTr="008C08C1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7D7F" w14:textId="77777777" w:rsidR="007674F4" w:rsidRDefault="007674F4" w:rsidP="008C08C1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中标金额（元</w:t>
            </w:r>
            <w:proofErr w:type="spellEnd"/>
            <w:r>
              <w:rPr>
                <w:rFonts w:ascii="宋体" w:hAnsi="宋体" w:cs="宋体" w:hint="eastAsia"/>
                <w:lang w:eastAsia="en-US" w:bidi="ar"/>
              </w:rPr>
              <w:t>）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7AD" w14:textId="77777777" w:rsidR="007674F4" w:rsidRDefault="007674F4" w:rsidP="008C08C1">
            <w:pPr>
              <w:jc w:val="center"/>
              <w:rPr>
                <w:rFonts w:ascii="宋体" w:hAnsi="宋体" w:cs="宋体"/>
                <w:lang w:eastAsia="en-US"/>
              </w:rPr>
            </w:pPr>
            <w:r w:rsidRPr="00F27942">
              <w:rPr>
                <w:rFonts w:ascii="宋体" w:hAnsi="宋体" w:cs="宋体"/>
                <w:lang w:eastAsia="en-US" w:bidi="ar"/>
              </w:rPr>
              <w:t>8479000</w:t>
            </w:r>
          </w:p>
        </w:tc>
      </w:tr>
    </w:tbl>
    <w:p w14:paraId="44E5C9F9" w14:textId="77777777" w:rsidR="007674F4" w:rsidRDefault="007674F4" w:rsidP="007674F4">
      <w:pPr>
        <w:numPr>
          <w:ilvl w:val="0"/>
          <w:numId w:val="2"/>
        </w:numPr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lang w:bidi="ar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7674F4" w14:paraId="50597691" w14:textId="77777777" w:rsidTr="008C08C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990" w14:textId="77777777" w:rsidR="007674F4" w:rsidRDefault="007674F4" w:rsidP="008C08C1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标的名称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691" w14:textId="77777777" w:rsidR="007674F4" w:rsidRDefault="007674F4" w:rsidP="008C08C1">
            <w:pPr>
              <w:rPr>
                <w:rFonts w:ascii="宋体" w:hAnsi="宋体" w:cs="宋体"/>
              </w:rPr>
            </w:pPr>
            <w:r w:rsidRPr="00F27942">
              <w:rPr>
                <w:rFonts w:ascii="宋体" w:hAnsi="宋体" w:cs="宋体" w:hint="eastAsia"/>
                <w:lang w:bidi="ar"/>
              </w:rPr>
              <w:t>T1平台扁线中央电驱、桥电机投资项目 -驱动电机总成装配线</w:t>
            </w:r>
          </w:p>
        </w:tc>
      </w:tr>
      <w:tr w:rsidR="007674F4" w14:paraId="06FF5C8D" w14:textId="77777777" w:rsidTr="008C08C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3DE" w14:textId="77777777" w:rsidR="007674F4" w:rsidRDefault="007674F4" w:rsidP="008C08C1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规格型号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14C" w14:textId="77777777" w:rsidR="007674F4" w:rsidRDefault="007674F4" w:rsidP="008C08C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7674F4" w14:paraId="44F59D86" w14:textId="77777777" w:rsidTr="008C08C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BD5" w14:textId="77777777" w:rsidR="007674F4" w:rsidRDefault="007674F4" w:rsidP="008C08C1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数量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D1B" w14:textId="77777777" w:rsidR="007674F4" w:rsidRDefault="007674F4" w:rsidP="008C08C1">
            <w:pPr>
              <w:rPr>
                <w:rFonts w:ascii="宋体" w:hAnsi="宋体" w:cs="宋体"/>
                <w:lang w:eastAsia="en-US"/>
              </w:rPr>
            </w:pPr>
            <w:r>
              <w:rPr>
                <w:rFonts w:ascii="宋体" w:hAnsi="宋体" w:hint="eastAsia"/>
                <w:szCs w:val="21"/>
              </w:rPr>
              <w:t>1项</w:t>
            </w:r>
          </w:p>
        </w:tc>
      </w:tr>
      <w:tr w:rsidR="007674F4" w14:paraId="6C4451CC" w14:textId="77777777" w:rsidTr="008C08C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F9EB" w14:textId="77777777" w:rsidR="007674F4" w:rsidRDefault="007674F4" w:rsidP="008C08C1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单价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6D9" w14:textId="77777777" w:rsidR="007674F4" w:rsidRDefault="007674F4" w:rsidP="008C08C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7674F4" w14:paraId="65066DE6" w14:textId="77777777" w:rsidTr="008C08C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FC4" w14:textId="77777777" w:rsidR="007674F4" w:rsidRDefault="007674F4" w:rsidP="008C08C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108" w14:textId="77777777" w:rsidR="007674F4" w:rsidRDefault="007674F4" w:rsidP="008C08C1">
            <w:pPr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/>
              </w:rPr>
              <w:t>满足招标文件要求</w:t>
            </w:r>
            <w:proofErr w:type="spellEnd"/>
          </w:p>
        </w:tc>
      </w:tr>
      <w:tr w:rsidR="007674F4" w14:paraId="29077AE0" w14:textId="77777777" w:rsidTr="008C08C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345" w14:textId="77777777" w:rsidR="007674F4" w:rsidRDefault="007674F4" w:rsidP="008C08C1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其它（如有</w:t>
            </w:r>
            <w:proofErr w:type="spellEnd"/>
            <w:r>
              <w:rPr>
                <w:rFonts w:ascii="宋体" w:hAnsi="宋体" w:cs="宋体" w:hint="eastAsia"/>
                <w:lang w:eastAsia="en-US" w:bidi="ar"/>
              </w:rPr>
              <w:t>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B6D" w14:textId="77777777" w:rsidR="007674F4" w:rsidRDefault="007674F4" w:rsidP="008C08C1">
            <w:pPr>
              <w:rPr>
                <w:rFonts w:ascii="宋体" w:hAnsi="宋体" w:cs="宋体"/>
                <w:lang w:eastAsia="en-US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1F01BAE5" w14:textId="77777777" w:rsidR="007674F4" w:rsidRDefault="007674F4" w:rsidP="007674F4">
      <w:pPr>
        <w:rPr>
          <w:rFonts w:ascii="Times New Roman" w:hAnsi="Times New Roman"/>
          <w:szCs w:val="21"/>
        </w:rPr>
      </w:pPr>
      <w:r>
        <w:rPr>
          <w:rFonts w:ascii="Times New Roman" w:hAnsi="Times New Roman" w:cs="宋体" w:hint="eastAsia"/>
          <w:szCs w:val="21"/>
          <w:lang w:bidi="ar"/>
        </w:rPr>
        <w:t>需要说明的其他事项：</w:t>
      </w:r>
      <w:r>
        <w:rPr>
          <w:rFonts w:ascii="Times New Roman" w:hAnsi="Times New Roman"/>
          <w:szCs w:val="21"/>
          <w:u w:val="single" w:color="000000"/>
          <w:lang w:bidi="ar"/>
        </w:rPr>
        <w:t xml:space="preserve"> </w:t>
      </w:r>
      <w:r>
        <w:rPr>
          <w:rFonts w:ascii="Times New Roman" w:hAnsi="Times New Roman" w:hint="eastAsia"/>
          <w:szCs w:val="21"/>
          <w:u w:val="single" w:color="000000"/>
          <w:lang w:bidi="ar"/>
        </w:rPr>
        <w:t>/</w:t>
      </w:r>
      <w:r>
        <w:rPr>
          <w:rFonts w:ascii="Times New Roman" w:hAnsi="Times New Roman"/>
          <w:szCs w:val="21"/>
          <w:u w:val="single" w:color="000000"/>
          <w:lang w:bidi="ar"/>
        </w:rPr>
        <w:t xml:space="preserve"> </w:t>
      </w:r>
      <w:r>
        <w:rPr>
          <w:rFonts w:ascii="Times New Roman" w:hAnsi="Times New Roman" w:cs="宋体" w:hint="eastAsia"/>
          <w:szCs w:val="21"/>
          <w:lang w:bidi="ar"/>
        </w:rPr>
        <w:t>。</w:t>
      </w:r>
    </w:p>
    <w:p w14:paraId="206B9CAA" w14:textId="77777777" w:rsidR="007674F4" w:rsidRDefault="007674F4" w:rsidP="007674F4">
      <w:pPr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  <w:lang w:bidi="ar"/>
        </w:rPr>
        <w:t>三、公告期限</w:t>
      </w:r>
    </w:p>
    <w:p w14:paraId="5B65E572" w14:textId="77777777" w:rsidR="007674F4" w:rsidRDefault="007674F4" w:rsidP="007674F4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bidi="ar"/>
        </w:rPr>
        <w:t>自本公告发出之日起1个日历天</w:t>
      </w:r>
    </w:p>
    <w:p w14:paraId="6F202F63" w14:textId="77777777" w:rsidR="007674F4" w:rsidRDefault="007674F4" w:rsidP="007674F4">
      <w:pPr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  <w:lang w:bidi="ar"/>
        </w:rPr>
        <w:t>四、联系方式：</w:t>
      </w:r>
    </w:p>
    <w:p w14:paraId="40C6D529" w14:textId="77777777" w:rsidR="007674F4" w:rsidRPr="00032FDC" w:rsidRDefault="007674F4" w:rsidP="007674F4">
      <w:pPr>
        <w:widowControl/>
        <w:shd w:val="clear" w:color="auto" w:fill="FFFFFF"/>
        <w:ind w:firstLine="210"/>
        <w:jc w:val="left"/>
        <w:rPr>
          <w:rFonts w:ascii="Segoe UI" w:hAnsi="Segoe UI" w:cs="Segoe UI"/>
          <w:color w:val="333333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bidi="ar"/>
        </w:rPr>
        <w:t>1．招标人：</w:t>
      </w:r>
      <w:r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 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东风电驱动系统有限公司 </w:t>
      </w:r>
    </w:p>
    <w:p w14:paraId="26EC6AD3" w14:textId="77777777" w:rsidR="007674F4" w:rsidRPr="00032FDC" w:rsidRDefault="007674F4" w:rsidP="007674F4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地址：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湖北省襄阳市东津新区（经开区）长山路</w:t>
      </w:r>
    </w:p>
    <w:p w14:paraId="56CAEDD4" w14:textId="77777777" w:rsidR="007674F4" w:rsidRPr="00032FDC" w:rsidRDefault="007674F4" w:rsidP="007674F4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联系人：</w:t>
      </w:r>
      <w:proofErr w:type="gramStart"/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熊慧群</w:t>
      </w:r>
      <w:proofErr w:type="gramEnd"/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 </w:t>
      </w:r>
    </w:p>
    <w:p w14:paraId="4212BB4D" w14:textId="77777777" w:rsidR="007674F4" w:rsidRDefault="007674F4" w:rsidP="007674F4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电话：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18696225809 </w:t>
      </w:r>
    </w:p>
    <w:p w14:paraId="63A85848" w14:textId="77777777" w:rsidR="007674F4" w:rsidRPr="00F27942" w:rsidRDefault="007674F4" w:rsidP="007674F4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电子邮件：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xionghq@dfdc.cn</w:t>
      </w:r>
    </w:p>
    <w:p w14:paraId="4C4F9DCB" w14:textId="77777777" w:rsidR="007674F4" w:rsidRPr="00032FDC" w:rsidRDefault="007674F4" w:rsidP="007674F4">
      <w:pPr>
        <w:widowControl/>
        <w:shd w:val="clear" w:color="auto" w:fill="FFFFFF"/>
        <w:ind w:firstLine="315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2．招标代理机构：东风国际招标有限公司</w:t>
      </w:r>
    </w:p>
    <w:p w14:paraId="25655435" w14:textId="77777777" w:rsidR="007674F4" w:rsidRPr="00032FDC" w:rsidRDefault="007674F4" w:rsidP="007674F4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地址：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襄阳高新技术产业开发区东风汽车大道11号 </w:t>
      </w:r>
    </w:p>
    <w:p w14:paraId="3B5C3877" w14:textId="77777777" w:rsidR="007674F4" w:rsidRPr="00032FDC" w:rsidRDefault="007674F4" w:rsidP="007674F4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联系人：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胡思楠</w:t>
      </w:r>
    </w:p>
    <w:p w14:paraId="5BEF0472" w14:textId="77777777" w:rsidR="007674F4" w:rsidRPr="00032FDC" w:rsidRDefault="007674F4" w:rsidP="007674F4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电话：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17671810702</w:t>
      </w:r>
    </w:p>
    <w:p w14:paraId="7B8A73BC" w14:textId="77777777" w:rsidR="007674F4" w:rsidRPr="00032FDC" w:rsidRDefault="007674F4" w:rsidP="007674F4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电子邮件：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hsn@dfmbidding.com </w:t>
      </w:r>
    </w:p>
    <w:p w14:paraId="0986E9D6" w14:textId="77777777" w:rsidR="007674F4" w:rsidRPr="00032FDC" w:rsidRDefault="007674F4" w:rsidP="007674F4">
      <w:pPr>
        <w:widowControl/>
        <w:shd w:val="clear" w:color="auto" w:fill="FFFFFF"/>
        <w:ind w:firstLine="315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3．监督部门：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东风电驱动系统有限公司</w:t>
      </w:r>
    </w:p>
    <w:p w14:paraId="17C57802" w14:textId="77777777" w:rsidR="007674F4" w:rsidRPr="00032FDC" w:rsidRDefault="007674F4" w:rsidP="007674F4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地址：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湖北省襄阳市东津新区（经开区）长山路</w:t>
      </w:r>
    </w:p>
    <w:p w14:paraId="0D99A039" w14:textId="77777777" w:rsidR="007674F4" w:rsidRPr="00032FDC" w:rsidRDefault="007674F4" w:rsidP="007674F4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联系人：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王捷</w:t>
      </w:r>
    </w:p>
    <w:p w14:paraId="59A466B9" w14:textId="77777777" w:rsidR="007674F4" w:rsidRPr="00032FDC" w:rsidRDefault="007674F4" w:rsidP="007674F4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电话：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13886289021</w:t>
      </w:r>
    </w:p>
    <w:p w14:paraId="1305B402" w14:textId="77777777" w:rsidR="007674F4" w:rsidRDefault="007674F4" w:rsidP="007674F4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电子邮件：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wangjie@dfl.com.cn</w:t>
      </w:r>
      <w:r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 </w:t>
      </w:r>
    </w:p>
    <w:p w14:paraId="5CD75A4F" w14:textId="77777777" w:rsidR="007674F4" w:rsidRDefault="007674F4" w:rsidP="007674F4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 w:cs="宋体" w:hint="eastAsia"/>
          <w:szCs w:val="21"/>
          <w:lang w:bidi="ar"/>
        </w:rPr>
        <w:t>投标人或者其他利害关系人认为中标结果公告，以及有关招标投标活动存在违法违规行为的，可以依法向监督部门投诉。</w:t>
      </w:r>
    </w:p>
    <w:p w14:paraId="4CB081A2" w14:textId="77777777" w:rsidR="007674F4" w:rsidRPr="00F27942" w:rsidRDefault="007674F4" w:rsidP="007674F4"/>
    <w:p w14:paraId="2A17BEEE" w14:textId="77777777" w:rsidR="00037F8E" w:rsidRPr="007674F4" w:rsidRDefault="00037F8E" w:rsidP="007674F4"/>
    <w:sectPr w:rsidR="00037F8E" w:rsidRPr="0076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519669"/>
    <w:multiLevelType w:val="multilevel"/>
    <w:tmpl w:val="D7519669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37F8E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674F4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CB5B"/>
  <w15:docId w15:val="{600083D1-1D9E-46BA-9CDC-15A87919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