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58AF" w14:textId="77777777" w:rsidR="00C571D5" w:rsidRPr="00035B97" w:rsidRDefault="00C571D5" w:rsidP="00C571D5">
      <w:pPr>
        <w:spacing w:line="400" w:lineRule="exact"/>
        <w:jc w:val="center"/>
        <w:rPr>
          <w:rFonts w:ascii="宋体" w:hAnsi="宋体"/>
          <w:bCs/>
          <w:sz w:val="28"/>
          <w:szCs w:val="28"/>
        </w:rPr>
      </w:pPr>
      <w:bookmarkStart w:id="0" w:name="_Hlk185321187"/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>涂装车间</w:t>
      </w:r>
      <w:proofErr w:type="gramStart"/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>设备侧钢平台</w:t>
      </w:r>
      <w:proofErr w:type="gramEnd"/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>修复项目</w:t>
      </w:r>
      <w:r w:rsidRPr="00035B97">
        <w:rPr>
          <w:rFonts w:ascii="宋体" w:hAnsi="宋体" w:hint="eastAsia"/>
          <w:bCs/>
          <w:sz w:val="28"/>
          <w:szCs w:val="28"/>
        </w:rPr>
        <w:t>（项目名称）</w:t>
      </w:r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>涂装车间</w:t>
      </w:r>
      <w:proofErr w:type="gramStart"/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>设备侧钢平台</w:t>
      </w:r>
      <w:proofErr w:type="gramEnd"/>
      <w:r w:rsidRPr="00035B97">
        <w:rPr>
          <w:rFonts w:ascii="宋体" w:hAnsi="宋体" w:hint="eastAsia"/>
          <w:bCs/>
          <w:sz w:val="28"/>
          <w:szCs w:val="28"/>
          <w:u w:val="single" w:color="000000"/>
        </w:rPr>
        <w:t xml:space="preserve">修复项目 </w:t>
      </w:r>
      <w:r w:rsidRPr="00035B97">
        <w:rPr>
          <w:rFonts w:ascii="宋体" w:hAnsi="宋体" w:hint="eastAsia"/>
          <w:bCs/>
          <w:sz w:val="28"/>
          <w:szCs w:val="28"/>
        </w:rPr>
        <w:t>（标段名称）</w:t>
      </w:r>
    </w:p>
    <w:p w14:paraId="28EB1ED2" w14:textId="77777777" w:rsidR="00C571D5" w:rsidRPr="00035B97" w:rsidRDefault="00C571D5" w:rsidP="00C571D5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035B97">
        <w:rPr>
          <w:rFonts w:ascii="宋体" w:hAnsi="宋体" w:hint="eastAsia"/>
          <w:b/>
          <w:sz w:val="28"/>
          <w:szCs w:val="28"/>
        </w:rPr>
        <w:t>中标结果公告</w:t>
      </w:r>
    </w:p>
    <w:p w14:paraId="5F0A31AF" w14:textId="77777777" w:rsidR="00C571D5" w:rsidRPr="00035B97" w:rsidRDefault="00C571D5" w:rsidP="00C571D5">
      <w:pPr>
        <w:spacing w:line="400" w:lineRule="exact"/>
        <w:ind w:firstLineChars="700" w:firstLine="1960"/>
        <w:jc w:val="left"/>
        <w:rPr>
          <w:rFonts w:ascii="宋体" w:hAnsi="宋体"/>
          <w:sz w:val="28"/>
          <w:szCs w:val="28"/>
          <w:u w:val="single" w:color="000000"/>
        </w:rPr>
      </w:pPr>
      <w:r w:rsidRPr="00035B97">
        <w:rPr>
          <w:rFonts w:ascii="宋体" w:hAnsi="宋体"/>
          <w:sz w:val="28"/>
          <w:szCs w:val="28"/>
        </w:rPr>
        <w:t>招标编号：</w:t>
      </w:r>
      <w:r w:rsidRPr="00035B97">
        <w:rPr>
          <w:rFonts w:ascii="宋体" w:hAnsi="宋体" w:hint="eastAsia"/>
          <w:sz w:val="28"/>
          <w:szCs w:val="28"/>
          <w:u w:val="single" w:color="000000"/>
        </w:rPr>
        <w:t>C4201005468000089001</w:t>
      </w:r>
    </w:p>
    <w:p w14:paraId="2520E6C9" w14:textId="4A5D873E" w:rsidR="00C571D5" w:rsidRDefault="00C571D5" w:rsidP="00C571D5">
      <w:pPr>
        <w:ind w:firstLineChars="200" w:firstLine="420"/>
        <w:jc w:val="left"/>
        <w:rPr>
          <w:rFonts w:ascii="宋体" w:hAnsi="宋体"/>
        </w:rPr>
      </w:pPr>
      <w:r w:rsidRPr="00C779DC">
        <w:rPr>
          <w:rFonts w:ascii="宋体" w:hAnsi="宋体" w:hint="eastAsia"/>
          <w:u w:val="single" w:color="000000"/>
        </w:rPr>
        <w:t>涂装车间</w:t>
      </w:r>
      <w:proofErr w:type="gramStart"/>
      <w:r w:rsidRPr="00C779DC">
        <w:rPr>
          <w:rFonts w:ascii="宋体" w:hAnsi="宋体" w:hint="eastAsia"/>
          <w:u w:val="single" w:color="000000"/>
        </w:rPr>
        <w:t>设备侧钢平台</w:t>
      </w:r>
      <w:proofErr w:type="gramEnd"/>
      <w:r w:rsidRPr="00C779DC">
        <w:rPr>
          <w:rFonts w:ascii="宋体" w:hAnsi="宋体" w:hint="eastAsia"/>
          <w:u w:val="single" w:color="000000"/>
        </w:rPr>
        <w:t>修复项目</w:t>
      </w:r>
      <w:r w:rsidRPr="00C779DC">
        <w:rPr>
          <w:rFonts w:ascii="宋体" w:hAnsi="宋体"/>
          <w:u w:val="single" w:color="000000"/>
        </w:rPr>
        <w:t xml:space="preserve"> </w:t>
      </w:r>
      <w:r w:rsidRPr="00C779DC">
        <w:rPr>
          <w:rFonts w:ascii="宋体" w:hAnsi="宋体"/>
        </w:rPr>
        <w:t>（项目名称）</w:t>
      </w:r>
      <w:r w:rsidRPr="00C779DC">
        <w:rPr>
          <w:rFonts w:ascii="宋体" w:hAnsi="宋体" w:hint="eastAsia"/>
          <w:u w:val="single" w:color="000000"/>
        </w:rPr>
        <w:t>涂装车间</w:t>
      </w:r>
      <w:proofErr w:type="gramStart"/>
      <w:r w:rsidRPr="00C779DC">
        <w:rPr>
          <w:rFonts w:ascii="宋体" w:hAnsi="宋体" w:hint="eastAsia"/>
          <w:u w:val="single" w:color="000000"/>
        </w:rPr>
        <w:t>设备侧钢平台</w:t>
      </w:r>
      <w:proofErr w:type="gramEnd"/>
      <w:r w:rsidRPr="00C779DC">
        <w:rPr>
          <w:rFonts w:ascii="宋体" w:hAnsi="宋体" w:hint="eastAsia"/>
          <w:u w:val="single" w:color="000000"/>
        </w:rPr>
        <w:t>修复项目</w:t>
      </w:r>
      <w:r w:rsidRPr="00C779DC">
        <w:rPr>
          <w:rFonts w:ascii="宋体" w:hAnsi="宋体"/>
          <w:u w:val="single" w:color="000000"/>
        </w:rPr>
        <w:t xml:space="preserve"> </w:t>
      </w:r>
      <w:r w:rsidRPr="00C779DC">
        <w:rPr>
          <w:rFonts w:ascii="宋体" w:hAnsi="宋体"/>
        </w:rPr>
        <w:t>（标段名称）</w:t>
      </w:r>
      <w:r w:rsidRPr="00C779DC">
        <w:rPr>
          <w:rFonts w:ascii="宋体" w:hAnsi="宋体" w:hint="eastAsia"/>
        </w:rPr>
        <w:t>招标于</w:t>
      </w:r>
      <w:r w:rsidRPr="00C779DC">
        <w:rPr>
          <w:rFonts w:ascii="宋体" w:hAnsi="宋体" w:hint="eastAsia"/>
          <w:u w:val="single" w:color="000000"/>
        </w:rPr>
        <w:t xml:space="preserve">  2024年12月13日 </w:t>
      </w:r>
      <w:r w:rsidRPr="00C779DC">
        <w:rPr>
          <w:rFonts w:ascii="宋体" w:hAnsi="宋体" w:hint="eastAsia"/>
        </w:rPr>
        <w:t>在中国招标投标公共服务平台（网址：</w:t>
      </w:r>
      <w:r w:rsidRPr="00C779DC">
        <w:rPr>
          <w:rFonts w:ascii="宋体" w:hAnsi="宋体"/>
        </w:rPr>
        <w:t>www.cebpubservice.com</w:t>
      </w:r>
      <w:r w:rsidRPr="00C779DC">
        <w:rPr>
          <w:rFonts w:ascii="宋体" w:hAnsi="宋体" w:hint="eastAsia"/>
        </w:rPr>
        <w:t>）、东风公司采购招投标交易平台（网址：</w:t>
      </w:r>
      <w:r w:rsidRPr="00C779DC">
        <w:rPr>
          <w:rFonts w:ascii="宋体" w:hAnsi="宋体"/>
        </w:rPr>
        <w:t>www.etp.dfmc.com.cn</w:t>
      </w:r>
      <w:r w:rsidRPr="00C779DC">
        <w:rPr>
          <w:rFonts w:ascii="宋体" w:hAnsi="宋体" w:hint="eastAsia"/>
        </w:rPr>
        <w:t>）发布了评标结果公示，公示期为</w:t>
      </w:r>
      <w:r w:rsidRPr="00C779DC">
        <w:rPr>
          <w:rFonts w:ascii="宋体" w:hAnsi="宋体" w:hint="eastAsia"/>
          <w:u w:val="single" w:color="000000"/>
        </w:rPr>
        <w:t xml:space="preserve"> 2024年12月13日</w:t>
      </w:r>
      <w:r w:rsidRPr="00C779DC">
        <w:rPr>
          <w:rFonts w:ascii="宋体" w:hAnsi="宋体" w:hint="eastAsia"/>
        </w:rPr>
        <w:t>至</w:t>
      </w:r>
      <w:r w:rsidRPr="00C779DC">
        <w:rPr>
          <w:rFonts w:ascii="宋体" w:hAnsi="宋体" w:hint="eastAsia"/>
          <w:u w:val="single" w:color="000000"/>
        </w:rPr>
        <w:t xml:space="preserve"> 2024年12月16日 </w:t>
      </w:r>
      <w:r w:rsidRPr="00C779DC">
        <w:rPr>
          <w:rFonts w:ascii="宋体" w:hAnsi="宋体" w:hint="eastAsia"/>
        </w:rPr>
        <w:t>。</w:t>
      </w:r>
    </w:p>
    <w:p w14:paraId="011A204E" w14:textId="77777777" w:rsidR="00C571D5" w:rsidRPr="00C779DC" w:rsidRDefault="00C571D5" w:rsidP="00C571D5">
      <w:pPr>
        <w:ind w:firstLineChars="200" w:firstLine="420"/>
        <w:jc w:val="left"/>
        <w:rPr>
          <w:rFonts w:ascii="宋体" w:hAnsi="宋体" w:hint="eastAsia"/>
        </w:rPr>
      </w:pPr>
    </w:p>
    <w:p w14:paraId="7A42692F" w14:textId="77777777" w:rsidR="00C571D5" w:rsidRDefault="00C571D5" w:rsidP="00C571D5">
      <w:pPr>
        <w:ind w:firstLineChars="200" w:firstLine="420"/>
        <w:jc w:val="left"/>
        <w:rPr>
          <w:rFonts w:ascii="宋体" w:hAnsi="宋体" w:cs="宋体"/>
        </w:rPr>
      </w:pPr>
      <w:r w:rsidRPr="00C779DC">
        <w:rPr>
          <w:rFonts w:ascii="宋体" w:hAnsi="宋体" w:hint="eastAsia"/>
          <w:u w:val="single" w:color="000000"/>
        </w:rPr>
        <w:t>东风国际招标有限公司</w:t>
      </w:r>
      <w:r w:rsidRPr="00C779DC">
        <w:rPr>
          <w:rFonts w:ascii="宋体" w:hAnsi="宋体"/>
          <w:u w:val="single" w:color="000000"/>
        </w:rPr>
        <w:t xml:space="preserve"> </w:t>
      </w:r>
      <w:r w:rsidRPr="00C779DC">
        <w:rPr>
          <w:rFonts w:ascii="宋体" w:hAnsi="宋体" w:cs="宋体"/>
        </w:rPr>
        <w:t>(</w:t>
      </w:r>
      <w:r w:rsidRPr="00C779DC">
        <w:rPr>
          <w:rFonts w:ascii="宋体" w:hAnsi="宋体" w:cs="宋体" w:hint="eastAsia"/>
        </w:rPr>
        <w:t>代理机构名称</w:t>
      </w:r>
      <w:r w:rsidRPr="00C779DC">
        <w:rPr>
          <w:rFonts w:ascii="宋体" w:hAnsi="宋体" w:cs="宋体"/>
        </w:rPr>
        <w:t>)</w:t>
      </w:r>
      <w:r w:rsidRPr="00C779DC">
        <w:rPr>
          <w:rFonts w:ascii="宋体" w:hAnsi="宋体" w:cs="宋体" w:hint="eastAsia"/>
        </w:rPr>
        <w:t>受</w:t>
      </w:r>
      <w:r w:rsidRPr="00C779DC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</w:t>
      </w:r>
      <w:proofErr w:type="gramStart"/>
      <w:r w:rsidRPr="00C779DC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C779DC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科技有限公司</w:t>
      </w:r>
      <w:r w:rsidRPr="00C779DC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C779DC">
        <w:rPr>
          <w:rFonts w:ascii="宋体" w:hAnsi="宋体" w:cs="宋体"/>
          <w:kern w:val="0"/>
          <w:szCs w:val="21"/>
          <w:lang w:bidi="ar"/>
        </w:rPr>
        <w:t>(</w:t>
      </w:r>
      <w:r w:rsidRPr="00C779DC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C779DC">
        <w:rPr>
          <w:rFonts w:ascii="宋体" w:hAnsi="宋体" w:cs="宋体"/>
          <w:kern w:val="0"/>
          <w:szCs w:val="21"/>
          <w:lang w:bidi="ar"/>
        </w:rPr>
        <w:t>)</w:t>
      </w:r>
      <w:r w:rsidRPr="00C779DC">
        <w:rPr>
          <w:rFonts w:ascii="宋体" w:hAnsi="宋体" w:cs="宋体" w:hint="eastAsia"/>
        </w:rPr>
        <w:t>委托，现就本次招标的中标结果公告如下:</w:t>
      </w:r>
    </w:p>
    <w:p w14:paraId="60CA2ACE" w14:textId="77777777" w:rsidR="00C571D5" w:rsidRPr="00255335" w:rsidRDefault="00C571D5" w:rsidP="00C571D5">
      <w:pPr>
        <w:ind w:firstLineChars="200" w:firstLine="420"/>
        <w:jc w:val="left"/>
        <w:rPr>
          <w:rFonts w:ascii="宋体" w:hAnsi="宋体"/>
          <w:u w:val="single" w:color="000000"/>
        </w:rPr>
      </w:pPr>
    </w:p>
    <w:p w14:paraId="46D90F0E" w14:textId="77777777" w:rsidR="00C571D5" w:rsidRPr="00DC736B" w:rsidRDefault="00C571D5" w:rsidP="00C571D5">
      <w:pPr>
        <w:pStyle w:val="a5"/>
        <w:numPr>
          <w:ilvl w:val="0"/>
          <w:numId w:val="2"/>
        </w:numPr>
        <w:ind w:firstLineChars="0"/>
        <w:jc w:val="left"/>
        <w:rPr>
          <w:rFonts w:ascii="宋体" w:hAnsi="宋体" w:cs="宋体"/>
          <w:b/>
        </w:rPr>
      </w:pPr>
      <w:r w:rsidRPr="00DC736B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571D5" w14:paraId="75ED8021" w14:textId="77777777" w:rsidTr="003D042F">
        <w:trPr>
          <w:jc w:val="center"/>
        </w:trPr>
        <w:tc>
          <w:tcPr>
            <w:tcW w:w="3059" w:type="dxa"/>
          </w:tcPr>
          <w:p w14:paraId="10236D59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3A2699F8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五洲大气</w:t>
            </w:r>
            <w:proofErr w:type="gramStart"/>
            <w:r>
              <w:rPr>
                <w:rFonts w:ascii="宋体" w:hAnsi="宋体" w:cs="宋体" w:hint="eastAsia"/>
              </w:rPr>
              <w:t>社工程</w:t>
            </w:r>
            <w:proofErr w:type="gramEnd"/>
            <w:r>
              <w:rPr>
                <w:rFonts w:ascii="宋体" w:hAnsi="宋体" w:cs="宋体" w:hint="eastAsia"/>
              </w:rPr>
              <w:t>有限公司</w:t>
            </w:r>
          </w:p>
        </w:tc>
      </w:tr>
      <w:tr w:rsidR="00C571D5" w14:paraId="40A01D06" w14:textId="77777777" w:rsidTr="003D042F">
        <w:trPr>
          <w:jc w:val="center"/>
        </w:trPr>
        <w:tc>
          <w:tcPr>
            <w:tcW w:w="3059" w:type="dxa"/>
          </w:tcPr>
          <w:p w14:paraId="3359654E" w14:textId="1F6CE320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14:paraId="079029CC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 w:rsidRPr="00212588">
              <w:rPr>
                <w:rFonts w:ascii="宋体" w:hAnsi="宋体" w:cs="宋体"/>
                <w:kern w:val="0"/>
                <w:szCs w:val="21"/>
              </w:rPr>
              <w:t>7553937</w:t>
            </w:r>
            <w:r>
              <w:rPr>
                <w:rFonts w:ascii="宋体" w:hAnsi="宋体" w:cs="宋体"/>
                <w:kern w:val="0"/>
                <w:szCs w:val="21"/>
              </w:rPr>
              <w:t>.00</w:t>
            </w:r>
          </w:p>
        </w:tc>
      </w:tr>
    </w:tbl>
    <w:p w14:paraId="59864592" w14:textId="77777777" w:rsidR="00C571D5" w:rsidRDefault="00C571D5" w:rsidP="00C571D5">
      <w:pPr>
        <w:jc w:val="left"/>
        <w:rPr>
          <w:rFonts w:ascii="宋体" w:hAnsi="宋体" w:cs="宋体"/>
          <w:b/>
        </w:rPr>
      </w:pPr>
    </w:p>
    <w:p w14:paraId="0F27DC71" w14:textId="77777777" w:rsidR="00C571D5" w:rsidRPr="00DC736B" w:rsidRDefault="00C571D5" w:rsidP="00C571D5">
      <w:pPr>
        <w:jc w:val="lef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571D5" w14:paraId="28903BCF" w14:textId="77777777" w:rsidTr="003D042F">
        <w:trPr>
          <w:jc w:val="center"/>
        </w:trPr>
        <w:tc>
          <w:tcPr>
            <w:tcW w:w="3070" w:type="dxa"/>
          </w:tcPr>
          <w:p w14:paraId="07408BD5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5241275F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涂装车间</w:t>
            </w:r>
            <w:proofErr w:type="gramStart"/>
            <w:r>
              <w:rPr>
                <w:rFonts w:ascii="宋体" w:hAnsi="宋体" w:cs="宋体" w:hint="eastAsia"/>
              </w:rPr>
              <w:t>设备侧钢平台</w:t>
            </w:r>
            <w:proofErr w:type="gramEnd"/>
            <w:r>
              <w:rPr>
                <w:rFonts w:ascii="宋体" w:hAnsi="宋体" w:cs="宋体" w:hint="eastAsia"/>
              </w:rPr>
              <w:t>修复项目</w:t>
            </w:r>
          </w:p>
        </w:tc>
      </w:tr>
      <w:tr w:rsidR="00C571D5" w14:paraId="752BA35A" w14:textId="77777777" w:rsidTr="003D042F">
        <w:trPr>
          <w:jc w:val="center"/>
        </w:trPr>
        <w:tc>
          <w:tcPr>
            <w:tcW w:w="3070" w:type="dxa"/>
          </w:tcPr>
          <w:p w14:paraId="405334F0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5322B2A1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71D5" w14:paraId="6EC7DE79" w14:textId="77777777" w:rsidTr="003D042F">
        <w:trPr>
          <w:jc w:val="center"/>
        </w:trPr>
        <w:tc>
          <w:tcPr>
            <w:tcW w:w="3070" w:type="dxa"/>
          </w:tcPr>
          <w:p w14:paraId="26269DDF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32833653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71D5" w14:paraId="28D449AF" w14:textId="77777777" w:rsidTr="003D042F">
        <w:trPr>
          <w:jc w:val="center"/>
        </w:trPr>
        <w:tc>
          <w:tcPr>
            <w:tcW w:w="3070" w:type="dxa"/>
          </w:tcPr>
          <w:p w14:paraId="04AEBD60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3EA3B144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571D5" w14:paraId="502293CD" w14:textId="77777777" w:rsidTr="003D042F">
        <w:trPr>
          <w:jc w:val="center"/>
        </w:trPr>
        <w:tc>
          <w:tcPr>
            <w:tcW w:w="3070" w:type="dxa"/>
          </w:tcPr>
          <w:p w14:paraId="731B7917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0001623E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C571D5" w14:paraId="7EFC7051" w14:textId="77777777" w:rsidTr="003D042F">
        <w:trPr>
          <w:jc w:val="center"/>
        </w:trPr>
        <w:tc>
          <w:tcPr>
            <w:tcW w:w="3070" w:type="dxa"/>
          </w:tcPr>
          <w:p w14:paraId="598D10EA" w14:textId="77777777" w:rsidR="00C571D5" w:rsidRDefault="00C571D5" w:rsidP="003D04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13CEC8DD" w14:textId="77777777" w:rsidR="00C571D5" w:rsidRDefault="00C571D5" w:rsidP="003D0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356DCFCF" w14:textId="77777777" w:rsidR="00C571D5" w:rsidRDefault="00C571D5" w:rsidP="00C571D5">
      <w:pPr>
        <w:rPr>
          <w:rFonts w:ascii="Times New Roman" w:hAnsi="Times New Roman"/>
          <w:szCs w:val="21"/>
        </w:rPr>
      </w:pPr>
    </w:p>
    <w:p w14:paraId="50C9FFC1" w14:textId="77777777" w:rsidR="00C571D5" w:rsidRDefault="00C571D5" w:rsidP="00C571D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  </w:t>
      </w:r>
      <w:r>
        <w:rPr>
          <w:rFonts w:ascii="Times New Roman" w:hAnsi="Times New Roman" w:hint="eastAsia"/>
          <w:szCs w:val="21"/>
          <w:u w:val="single" w:color="000000"/>
        </w:rPr>
        <w:t>无</w:t>
      </w:r>
      <w:r>
        <w:rPr>
          <w:rFonts w:ascii="Times New Roman" w:hAnsi="Times New Roman" w:hint="eastAsia"/>
          <w:szCs w:val="21"/>
          <w:u w:val="single" w:color="000000"/>
        </w:rPr>
        <w:t xml:space="preserve">      </w:t>
      </w:r>
      <w:r>
        <w:rPr>
          <w:rFonts w:ascii="Times New Roman" w:hAnsi="Times New Roman" w:hint="eastAsia"/>
          <w:szCs w:val="21"/>
        </w:rPr>
        <w:t>。</w:t>
      </w:r>
    </w:p>
    <w:p w14:paraId="70657ADC" w14:textId="77777777" w:rsidR="00C571D5" w:rsidRDefault="00C571D5" w:rsidP="00C571D5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p w14:paraId="00272B68" w14:textId="77777777" w:rsidR="00C571D5" w:rsidRDefault="00C571D5" w:rsidP="00C571D5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79B8F464" w14:textId="77777777" w:rsidR="00C571D5" w:rsidRDefault="00C571D5" w:rsidP="00C571D5">
      <w:pPr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14:paraId="4784A8B3" w14:textId="77777777" w:rsidR="00C571D5" w:rsidRDefault="00C571D5" w:rsidP="00C571D5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</w:p>
    <w:p w14:paraId="4748B35E" w14:textId="77777777" w:rsidR="00C571D5" w:rsidRDefault="00C571D5" w:rsidP="00C571D5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4B15FCE8" w14:textId="77777777" w:rsidR="00C571D5" w:rsidRPr="003F1901" w:rsidRDefault="00C571D5" w:rsidP="00C571D5">
      <w:pPr>
        <w:ind w:firstLineChars="100" w:firstLine="210"/>
        <w:jc w:val="left"/>
        <w:rPr>
          <w:rFonts w:ascii="宋体" w:hAnsi="宋体" w:cs="宋体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3F1901">
        <w:rPr>
          <w:rFonts w:ascii="宋体" w:hAnsi="宋体" w:cs="宋体" w:hint="eastAsia"/>
          <w:kern w:val="0"/>
          <w:szCs w:val="21"/>
        </w:rPr>
        <w:t>招标人：</w:t>
      </w:r>
      <w:r w:rsidRPr="003F1901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proofErr w:type="gramStart"/>
      <w:r w:rsidRPr="003F1901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3F1901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3F1901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25942F5E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3F1901">
        <w:rPr>
          <w:rFonts w:ascii="宋体" w:hAnsi="宋体" w:cs="宋体" w:hint="eastAsia"/>
          <w:kern w:val="0"/>
          <w:szCs w:val="21"/>
        </w:rPr>
        <w:t>地 址：</w:t>
      </w:r>
      <w:r w:rsidRPr="003F1901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F1901">
        <w:rPr>
          <w:rFonts w:ascii="宋体" w:hAnsi="宋体" w:hint="eastAsia"/>
          <w:kern w:val="0"/>
          <w:szCs w:val="21"/>
          <w:u w:val="single"/>
        </w:rPr>
        <w:t>湖北省武汉市汉阳区汉阳大道1118号永丰环路5号门</w:t>
      </w:r>
    </w:p>
    <w:p w14:paraId="40E9EFE2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  <w:u w:val="single" w:color="000000"/>
        </w:rPr>
      </w:pPr>
      <w:r w:rsidRPr="003F1901">
        <w:rPr>
          <w:rFonts w:ascii="宋体" w:hAnsi="宋体" w:cs="宋体" w:hint="eastAsia"/>
          <w:kern w:val="0"/>
          <w:szCs w:val="21"/>
        </w:rPr>
        <w:t>联系人：</w:t>
      </w:r>
      <w:r w:rsidRPr="003F1901">
        <w:rPr>
          <w:rFonts w:ascii="宋体" w:hAnsi="宋体" w:cs="宋体" w:hint="eastAsia"/>
          <w:kern w:val="0"/>
          <w:szCs w:val="21"/>
          <w:u w:val="single" w:color="000000"/>
        </w:rPr>
        <w:t xml:space="preserve"> 袁伟杰</w:t>
      </w:r>
      <w:r w:rsidRPr="003F1901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9A4768F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电话：</w:t>
      </w:r>
      <w:r w:rsidRPr="003F1901">
        <w:rPr>
          <w:rFonts w:ascii="宋体" w:hAnsi="宋体"/>
          <w:szCs w:val="21"/>
          <w:u w:val="single"/>
        </w:rPr>
        <w:t>18571624685</w:t>
      </w:r>
    </w:p>
    <w:p w14:paraId="65653466" w14:textId="77777777" w:rsidR="00C571D5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电子邮件：</w:t>
      </w:r>
      <w:r w:rsidRPr="00191527">
        <w:rPr>
          <w:rFonts w:ascii="宋体" w:hAnsi="宋体"/>
          <w:szCs w:val="21"/>
          <w:u w:val="single"/>
        </w:rPr>
        <w:t>h-yuanweij@voyah.com.cn</w:t>
      </w:r>
    </w:p>
    <w:p w14:paraId="76980ED5" w14:textId="77777777" w:rsidR="00C571D5" w:rsidRPr="00191527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</w:p>
    <w:p w14:paraId="427E0328" w14:textId="77777777" w:rsidR="00C571D5" w:rsidRPr="003F1901" w:rsidRDefault="00C571D5" w:rsidP="00C571D5">
      <w:pPr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3F1901">
        <w:rPr>
          <w:rFonts w:ascii="宋体" w:hAnsi="宋体" w:cs="宋体" w:hint="eastAsia"/>
          <w:kern w:val="0"/>
          <w:szCs w:val="21"/>
        </w:rPr>
        <w:t>招标代理机构：东风国际招标有限公司</w:t>
      </w:r>
    </w:p>
    <w:p w14:paraId="774BE015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地 址：</w:t>
      </w:r>
      <w:r w:rsidRPr="003F1901">
        <w:rPr>
          <w:rFonts w:ascii="宋体" w:hAnsi="宋体" w:hint="eastAsia"/>
          <w:szCs w:val="21"/>
          <w:u w:val="single"/>
        </w:rPr>
        <w:t>湖北省武汉经济技术开发区振华路46号</w:t>
      </w:r>
    </w:p>
    <w:p w14:paraId="34E07B91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  <w:u w:val="single" w:color="000000"/>
        </w:rPr>
      </w:pPr>
      <w:r w:rsidRPr="003F1901">
        <w:rPr>
          <w:rFonts w:ascii="宋体" w:hAnsi="宋体" w:cs="宋体" w:hint="eastAsia"/>
          <w:kern w:val="0"/>
          <w:szCs w:val="21"/>
        </w:rPr>
        <w:t>联系人：</w:t>
      </w:r>
      <w:r w:rsidRPr="003F1901">
        <w:rPr>
          <w:rFonts w:ascii="宋体" w:hAnsi="宋体" w:cs="宋体" w:hint="eastAsia"/>
          <w:kern w:val="0"/>
          <w:szCs w:val="21"/>
          <w:u w:val="single" w:color="000000"/>
        </w:rPr>
        <w:t>吴 琦</w:t>
      </w:r>
    </w:p>
    <w:p w14:paraId="22F13FEC" w14:textId="77777777" w:rsidR="00C571D5" w:rsidRPr="003F1901" w:rsidRDefault="00C571D5" w:rsidP="00C571D5">
      <w:pPr>
        <w:topLinePunct/>
        <w:spacing w:line="400" w:lineRule="exact"/>
        <w:ind w:firstLineChars="300" w:firstLine="630"/>
        <w:contextualSpacing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电话：</w:t>
      </w:r>
      <w:r w:rsidRPr="003F1901">
        <w:rPr>
          <w:rFonts w:ascii="宋体" w:hAnsi="宋体" w:hint="eastAsia"/>
          <w:szCs w:val="21"/>
          <w:u w:val="single"/>
        </w:rPr>
        <w:t>13</w:t>
      </w:r>
      <w:r w:rsidRPr="003F1901">
        <w:rPr>
          <w:rFonts w:ascii="宋体" w:hAnsi="宋体"/>
          <w:szCs w:val="21"/>
          <w:u w:val="single"/>
        </w:rPr>
        <w:t xml:space="preserve">871286772 </w:t>
      </w:r>
    </w:p>
    <w:p w14:paraId="1C2DF6D6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电子邮件：</w:t>
      </w:r>
      <w:r w:rsidRPr="003F1901">
        <w:rPr>
          <w:rFonts w:ascii="宋体" w:hAnsi="宋体"/>
          <w:szCs w:val="21"/>
          <w:u w:val="single"/>
        </w:rPr>
        <w:t>wuqi</w:t>
      </w:r>
      <w:r w:rsidRPr="003F1901">
        <w:rPr>
          <w:rFonts w:ascii="宋体" w:hAnsi="宋体" w:hint="eastAsia"/>
          <w:szCs w:val="21"/>
          <w:u w:val="single"/>
        </w:rPr>
        <w:t>@dfmbidding.com</w:t>
      </w:r>
      <w:r w:rsidRPr="003F1901">
        <w:rPr>
          <w:rFonts w:ascii="宋体" w:hAnsi="宋体"/>
          <w:szCs w:val="21"/>
          <w:u w:val="single"/>
        </w:rPr>
        <w:t xml:space="preserve"> </w:t>
      </w:r>
    </w:p>
    <w:p w14:paraId="2A6328C4" w14:textId="6340B311" w:rsidR="00C571D5" w:rsidRDefault="00C571D5" w:rsidP="00C571D5">
      <w:pPr>
        <w:ind w:firstLineChars="100" w:firstLine="210"/>
        <w:jc w:val="left"/>
        <w:rPr>
          <w:rFonts w:ascii="宋体" w:hAnsi="宋体" w:cs="宋体"/>
          <w:kern w:val="0"/>
          <w:szCs w:val="21"/>
          <w:u w:val="single" w:color="000000"/>
        </w:rPr>
      </w:pPr>
    </w:p>
    <w:p w14:paraId="442276D5" w14:textId="7935932E" w:rsidR="00C571D5" w:rsidRDefault="00C571D5" w:rsidP="00C571D5">
      <w:pPr>
        <w:ind w:firstLineChars="100" w:firstLine="210"/>
        <w:jc w:val="left"/>
        <w:rPr>
          <w:rFonts w:ascii="宋体" w:hAnsi="宋体" w:cs="宋体"/>
          <w:kern w:val="0"/>
          <w:szCs w:val="21"/>
          <w:u w:val="single" w:color="000000"/>
        </w:rPr>
      </w:pPr>
    </w:p>
    <w:p w14:paraId="175C48B2" w14:textId="77777777" w:rsidR="00C571D5" w:rsidRPr="00191527" w:rsidRDefault="00C571D5" w:rsidP="00C571D5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</w:p>
    <w:p w14:paraId="391FA372" w14:textId="77777777" w:rsidR="00C571D5" w:rsidRDefault="00C571D5" w:rsidP="00C571D5">
      <w:pPr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．</w:t>
      </w:r>
      <w:r w:rsidRPr="003F1901">
        <w:rPr>
          <w:rFonts w:ascii="宋体" w:hAnsi="宋体" w:cs="宋体" w:hint="eastAsia"/>
          <w:kern w:val="0"/>
          <w:szCs w:val="21"/>
        </w:rPr>
        <w:t>监督部门：</w:t>
      </w:r>
      <w:proofErr w:type="gramStart"/>
      <w:r w:rsidRPr="003F1901">
        <w:rPr>
          <w:rFonts w:ascii="宋体" w:hAnsi="宋体" w:hint="eastAsia"/>
          <w:szCs w:val="21"/>
          <w:u w:val="single"/>
        </w:rPr>
        <w:t>岚图汽车</w:t>
      </w:r>
      <w:proofErr w:type="gramEnd"/>
      <w:r w:rsidRPr="003F1901">
        <w:rPr>
          <w:rFonts w:ascii="宋体" w:hAnsi="宋体" w:hint="eastAsia"/>
          <w:szCs w:val="21"/>
          <w:u w:val="single"/>
        </w:rPr>
        <w:t>科技有限公司</w:t>
      </w:r>
    </w:p>
    <w:p w14:paraId="0DCE27C1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3F1901">
        <w:rPr>
          <w:rFonts w:ascii="宋体" w:hAnsi="宋体" w:cs="宋体" w:hint="eastAsia"/>
          <w:kern w:val="0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>湖北省武汉市汉阳区汉阳大道1118号永丰环路5号门</w:t>
      </w:r>
    </w:p>
    <w:p w14:paraId="38D7DAB3" w14:textId="77777777" w:rsidR="00C571D5" w:rsidRPr="003F1901" w:rsidRDefault="00C571D5" w:rsidP="00C571D5">
      <w:pPr>
        <w:topLinePunct/>
        <w:spacing w:line="400" w:lineRule="exact"/>
        <w:ind w:firstLineChars="300" w:firstLine="630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联系人：</w:t>
      </w:r>
      <w:r w:rsidRPr="003F1901">
        <w:rPr>
          <w:rFonts w:ascii="宋体" w:hAnsi="宋体" w:hint="eastAsia"/>
          <w:szCs w:val="21"/>
          <w:u w:val="single"/>
        </w:rPr>
        <w:t>王平恒</w:t>
      </w:r>
    </w:p>
    <w:p w14:paraId="4BEDD8B9" w14:textId="77777777" w:rsidR="00C571D5" w:rsidRPr="003F1901" w:rsidRDefault="00C571D5" w:rsidP="00C571D5">
      <w:pPr>
        <w:ind w:firstLineChars="300" w:firstLine="630"/>
        <w:jc w:val="left"/>
        <w:rPr>
          <w:rFonts w:ascii="宋体" w:hAnsi="宋体"/>
          <w:szCs w:val="21"/>
          <w:u w:val="single"/>
        </w:rPr>
      </w:pPr>
      <w:r w:rsidRPr="003F1901">
        <w:rPr>
          <w:rFonts w:ascii="宋体" w:hAnsi="宋体" w:cs="宋体" w:hint="eastAsia"/>
          <w:kern w:val="0"/>
          <w:szCs w:val="21"/>
        </w:rPr>
        <w:t>电话：</w:t>
      </w:r>
      <w:r w:rsidRPr="003F1901">
        <w:rPr>
          <w:rFonts w:ascii="宋体" w:hAnsi="宋体" w:hint="eastAsia"/>
          <w:szCs w:val="21"/>
          <w:u w:val="single"/>
        </w:rPr>
        <w:t>027-59867980</w:t>
      </w:r>
    </w:p>
    <w:p w14:paraId="7EA006EC" w14:textId="77777777" w:rsidR="00C571D5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  <w:u w:val="single" w:color="000000"/>
        </w:rPr>
      </w:pPr>
      <w:r w:rsidRPr="003F1901">
        <w:rPr>
          <w:rFonts w:ascii="宋体" w:hAnsi="宋体" w:cs="宋体" w:hint="eastAsia"/>
          <w:kern w:val="0"/>
          <w:szCs w:val="21"/>
        </w:rPr>
        <w:t>电子邮件：</w:t>
      </w:r>
      <w:r w:rsidRPr="003F1901">
        <w:rPr>
          <w:rFonts w:ascii="宋体" w:hAnsi="宋体" w:hint="eastAsia"/>
          <w:szCs w:val="21"/>
          <w:u w:val="single"/>
        </w:rPr>
        <w:t>wangpingheng@voyah.com.cn</w:t>
      </w:r>
      <w:r w:rsidRPr="003F1901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</w:p>
    <w:p w14:paraId="5C368425" w14:textId="77777777" w:rsidR="00C571D5" w:rsidRDefault="00C571D5" w:rsidP="00C571D5">
      <w:pPr>
        <w:ind w:firstLineChars="300" w:firstLine="630"/>
        <w:jc w:val="left"/>
        <w:rPr>
          <w:rFonts w:ascii="宋体" w:hAnsi="宋体" w:cs="宋体"/>
          <w:kern w:val="0"/>
          <w:szCs w:val="21"/>
          <w:u w:val="single" w:color="000000"/>
        </w:rPr>
      </w:pPr>
    </w:p>
    <w:p w14:paraId="5DD9335F" w14:textId="75B4CD65" w:rsidR="004D307F" w:rsidRPr="00C571D5" w:rsidRDefault="00C571D5" w:rsidP="00C571D5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  <w:bookmarkEnd w:id="0"/>
    </w:p>
    <w:sectPr w:rsidR="004D307F" w:rsidRPr="00C571D5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7F256A"/>
    <w:multiLevelType w:val="hybridMultilevel"/>
    <w:tmpl w:val="D5D02DD4"/>
    <w:lvl w:ilvl="0" w:tplc="13BC957A">
      <w:start w:val="1"/>
      <w:numFmt w:val="japaneseCounting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0682277">
    <w:abstractNumId w:val="0"/>
  </w:num>
  <w:num w:numId="2" w16cid:durableId="158244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307F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571D5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0DDB"/>
  <w15:docId w15:val="{63AC9D79-25D7-4E4A-B30E-B41D3860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71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