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2337" w14:textId="394589EC" w:rsidR="00120908" w:rsidRDefault="00EA024F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EA024F">
        <w:rPr>
          <w:rFonts w:ascii="黑体" w:eastAsia="黑体" w:hAnsi="Times New Roman" w:hint="eastAsia"/>
          <w:b/>
          <w:sz w:val="32"/>
          <w:szCs w:val="32"/>
          <w:u w:val="single" w:color="000000"/>
        </w:rPr>
        <w:t>MT</w:t>
      </w:r>
      <w:r w:rsidRPr="00EA024F">
        <w:rPr>
          <w:rFonts w:ascii="黑体" w:eastAsia="黑体" w:hAnsi="Times New Roman" w:hint="eastAsia"/>
          <w:b/>
          <w:sz w:val="32"/>
          <w:szCs w:val="32"/>
          <w:u w:val="single" w:color="000000"/>
        </w:rPr>
        <w:t>试验台采购</w:t>
      </w:r>
      <w:r>
        <w:rPr>
          <w:rFonts w:ascii="宋体" w:hAnsi="宋体" w:hint="eastAsia"/>
          <w:b/>
          <w:sz w:val="32"/>
          <w:szCs w:val="32"/>
        </w:rPr>
        <w:t>（项目名称）</w:t>
      </w:r>
      <w:r w:rsidRPr="00EA024F">
        <w:rPr>
          <w:rFonts w:ascii="宋体" w:hAnsi="宋体" w:hint="eastAsia"/>
          <w:b/>
          <w:sz w:val="32"/>
          <w:szCs w:val="32"/>
          <w:u w:val="single" w:color="000000"/>
        </w:rPr>
        <w:t>MT</w:t>
      </w:r>
      <w:r w:rsidRPr="00EA024F">
        <w:rPr>
          <w:rFonts w:ascii="宋体" w:hAnsi="宋体" w:hint="eastAsia"/>
          <w:b/>
          <w:sz w:val="32"/>
          <w:szCs w:val="32"/>
          <w:u w:val="single" w:color="000000"/>
        </w:rPr>
        <w:t>试验台采购</w:t>
      </w:r>
      <w:r>
        <w:rPr>
          <w:rFonts w:ascii="宋体" w:hAnsi="宋体" w:hint="eastAsia"/>
          <w:b/>
          <w:sz w:val="32"/>
          <w:szCs w:val="32"/>
        </w:rPr>
        <w:t>（标段名称）</w:t>
      </w:r>
    </w:p>
    <w:p w14:paraId="2211BFD6" w14:textId="77777777" w:rsidR="00120908" w:rsidRDefault="00EA024F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中标结果公告</w:t>
      </w:r>
    </w:p>
    <w:p w14:paraId="1DF939D4" w14:textId="0A985B2B" w:rsidR="00120908" w:rsidRDefault="00EA024F" w:rsidP="00EA024F">
      <w:pPr>
        <w:spacing w:line="400" w:lineRule="exact"/>
        <w:jc w:val="center"/>
        <w:rPr>
          <w:rFonts w:ascii="Times New Roman" w:hAnsi="Times New Roman"/>
          <w:sz w:val="28"/>
          <w:szCs w:val="28"/>
          <w:u w:val="single" w:color="000000"/>
        </w:rPr>
      </w:pPr>
      <w:r>
        <w:rPr>
          <w:rFonts w:ascii="Times New Roman" w:hAnsi="Times New Roman"/>
          <w:sz w:val="28"/>
          <w:szCs w:val="28"/>
        </w:rPr>
        <w:t>招标编号：</w:t>
      </w:r>
      <w:r w:rsidRPr="00EA024F">
        <w:rPr>
          <w:rFonts w:ascii="Times New Roman" w:hAnsi="Times New Roman" w:hint="eastAsia"/>
          <w:sz w:val="28"/>
          <w:szCs w:val="28"/>
          <w:u w:val="single" w:color="000000"/>
        </w:rPr>
        <w:t>C4201005468000175001001</w:t>
      </w:r>
    </w:p>
    <w:p w14:paraId="7D2C3F9F" w14:textId="617AC4FD" w:rsidR="00120908" w:rsidRPr="00EA024F" w:rsidRDefault="00EA024F">
      <w:pPr>
        <w:ind w:firstLineChars="200" w:firstLine="420"/>
        <w:jc w:val="left"/>
        <w:rPr>
          <w:rFonts w:ascii="宋体" w:hAnsi="宋体" w:hint="eastAsia"/>
        </w:rPr>
      </w:pPr>
      <w:r w:rsidRPr="00EA024F">
        <w:rPr>
          <w:rFonts w:ascii="宋体" w:hAnsi="宋体" w:hint="eastAsia"/>
          <w:u w:val="single" w:color="000000"/>
        </w:rPr>
        <w:t>MT</w:t>
      </w:r>
      <w:r w:rsidRPr="00EA024F">
        <w:rPr>
          <w:rFonts w:ascii="宋体" w:hAnsi="宋体" w:hint="eastAsia"/>
          <w:u w:val="single" w:color="000000"/>
        </w:rPr>
        <w:t>试验台采购</w:t>
      </w:r>
      <w:r w:rsidRPr="00EA024F">
        <w:rPr>
          <w:rFonts w:ascii="宋体" w:hAnsi="宋体"/>
        </w:rPr>
        <w:t>（项目名称）</w:t>
      </w:r>
      <w:r w:rsidRPr="00EA024F">
        <w:rPr>
          <w:rFonts w:ascii="宋体" w:hAnsi="宋体" w:hint="eastAsia"/>
          <w:u w:val="single" w:color="000000"/>
        </w:rPr>
        <w:t>MT</w:t>
      </w:r>
      <w:r w:rsidRPr="00EA024F">
        <w:rPr>
          <w:rFonts w:ascii="宋体" w:hAnsi="宋体" w:hint="eastAsia"/>
          <w:u w:val="single" w:color="000000"/>
        </w:rPr>
        <w:t>试验台采购</w:t>
      </w:r>
      <w:r w:rsidRPr="00EA024F">
        <w:rPr>
          <w:rFonts w:ascii="宋体" w:hAnsi="宋体"/>
        </w:rPr>
        <w:t>（标段名称）</w:t>
      </w:r>
      <w:r w:rsidRPr="00EA024F">
        <w:rPr>
          <w:rFonts w:ascii="宋体" w:hAnsi="宋体" w:hint="eastAsia"/>
        </w:rPr>
        <w:t>招标于</w:t>
      </w:r>
      <w:r w:rsidRPr="00EA024F">
        <w:rPr>
          <w:rFonts w:ascii="宋体" w:hAnsi="宋体" w:hint="eastAsia"/>
          <w:u w:val="single" w:color="000000"/>
        </w:rPr>
        <w:t>2025</w:t>
      </w:r>
      <w:r w:rsidRPr="00EA024F">
        <w:rPr>
          <w:rFonts w:ascii="宋体" w:hAnsi="宋体" w:hint="eastAsia"/>
          <w:u w:val="single" w:color="000000"/>
        </w:rPr>
        <w:t>年</w:t>
      </w:r>
      <w:r w:rsidRPr="00EA024F">
        <w:rPr>
          <w:rFonts w:ascii="宋体" w:hAnsi="宋体" w:hint="eastAsia"/>
          <w:u w:val="single" w:color="000000"/>
        </w:rPr>
        <w:t>01</w:t>
      </w:r>
      <w:r w:rsidRPr="00EA024F">
        <w:rPr>
          <w:rFonts w:ascii="宋体" w:hAnsi="宋体" w:hint="eastAsia"/>
          <w:u w:val="single" w:color="000000"/>
        </w:rPr>
        <w:t>月</w:t>
      </w:r>
      <w:r w:rsidRPr="00EA024F">
        <w:rPr>
          <w:rFonts w:ascii="宋体" w:hAnsi="宋体" w:hint="eastAsia"/>
          <w:u w:val="single" w:color="000000"/>
        </w:rPr>
        <w:t>08</w:t>
      </w:r>
      <w:r w:rsidRPr="00EA024F">
        <w:rPr>
          <w:rFonts w:ascii="宋体" w:hAnsi="宋体" w:hint="eastAsia"/>
          <w:u w:val="single" w:color="000000"/>
        </w:rPr>
        <w:t>日</w:t>
      </w:r>
      <w:r w:rsidRPr="00EA024F">
        <w:rPr>
          <w:rFonts w:ascii="宋体" w:hAnsi="宋体" w:hint="eastAsia"/>
        </w:rPr>
        <w:t>在中国招标投标公共服务平台（网址：</w:t>
      </w:r>
      <w:r w:rsidRPr="00EA024F">
        <w:rPr>
          <w:rFonts w:ascii="宋体" w:hAnsi="宋体"/>
        </w:rPr>
        <w:t>www.cebpubservice.com</w:t>
      </w:r>
      <w:r w:rsidRPr="00EA024F">
        <w:rPr>
          <w:rFonts w:ascii="宋体" w:hAnsi="宋体" w:hint="eastAsia"/>
        </w:rPr>
        <w:t>）、东风公司采购招投标交易平台（网址：</w:t>
      </w:r>
      <w:r w:rsidRPr="00EA024F">
        <w:rPr>
          <w:rFonts w:ascii="宋体" w:hAnsi="宋体"/>
        </w:rPr>
        <w:t>www.etp.dfmc.com.cn</w:t>
      </w:r>
      <w:r w:rsidRPr="00EA024F">
        <w:rPr>
          <w:rFonts w:ascii="宋体" w:hAnsi="宋体" w:hint="eastAsia"/>
        </w:rPr>
        <w:t>）发布了</w:t>
      </w:r>
      <w:r w:rsidRPr="00EA024F">
        <w:rPr>
          <w:rFonts w:ascii="宋体" w:hAnsi="宋体" w:hint="eastAsia"/>
        </w:rPr>
        <w:t>评</w:t>
      </w:r>
      <w:r w:rsidRPr="00EA024F">
        <w:rPr>
          <w:rFonts w:ascii="宋体" w:hAnsi="宋体" w:hint="eastAsia"/>
        </w:rPr>
        <w:t>标结果公示，公示期为</w:t>
      </w:r>
      <w:r w:rsidRPr="00EA024F">
        <w:rPr>
          <w:rFonts w:ascii="宋体" w:hAnsi="宋体" w:hint="eastAsia"/>
          <w:u w:val="single" w:color="000000"/>
        </w:rPr>
        <w:t>2025</w:t>
      </w:r>
      <w:r w:rsidRPr="00EA024F">
        <w:rPr>
          <w:rFonts w:ascii="宋体" w:hAnsi="宋体" w:hint="eastAsia"/>
          <w:u w:val="single" w:color="000000"/>
        </w:rPr>
        <w:t>年</w:t>
      </w:r>
      <w:r w:rsidRPr="00EA024F">
        <w:rPr>
          <w:rFonts w:ascii="宋体" w:hAnsi="宋体" w:hint="eastAsia"/>
          <w:u w:val="single" w:color="000000"/>
        </w:rPr>
        <w:t>01</w:t>
      </w:r>
      <w:r w:rsidRPr="00EA024F">
        <w:rPr>
          <w:rFonts w:ascii="宋体" w:hAnsi="宋体" w:hint="eastAsia"/>
          <w:u w:val="single" w:color="000000"/>
        </w:rPr>
        <w:t>月</w:t>
      </w:r>
      <w:r w:rsidRPr="00EA024F">
        <w:rPr>
          <w:rFonts w:ascii="宋体" w:hAnsi="宋体" w:hint="eastAsia"/>
          <w:u w:val="single" w:color="000000"/>
        </w:rPr>
        <w:t>08</w:t>
      </w:r>
      <w:r w:rsidRPr="00EA024F">
        <w:rPr>
          <w:rFonts w:ascii="宋体" w:hAnsi="宋体" w:hint="eastAsia"/>
          <w:u w:val="single" w:color="000000"/>
        </w:rPr>
        <w:t>日</w:t>
      </w:r>
      <w:r w:rsidRPr="00EA024F">
        <w:rPr>
          <w:rFonts w:ascii="宋体" w:hAnsi="宋体" w:hint="eastAsia"/>
        </w:rPr>
        <w:t>至</w:t>
      </w:r>
      <w:r w:rsidRPr="00EA024F">
        <w:rPr>
          <w:rFonts w:ascii="宋体" w:hAnsi="宋体" w:hint="eastAsia"/>
          <w:u w:val="single" w:color="000000"/>
        </w:rPr>
        <w:t xml:space="preserve"> </w:t>
      </w:r>
      <w:r w:rsidRPr="00EA024F">
        <w:rPr>
          <w:rFonts w:ascii="宋体" w:hAnsi="宋体" w:hint="eastAsia"/>
          <w:u w:val="single" w:color="000000"/>
        </w:rPr>
        <w:t>2025</w:t>
      </w:r>
      <w:r w:rsidRPr="00EA024F">
        <w:rPr>
          <w:rFonts w:ascii="宋体" w:hAnsi="宋体" w:hint="eastAsia"/>
          <w:u w:val="single" w:color="000000"/>
        </w:rPr>
        <w:t>年</w:t>
      </w:r>
      <w:r w:rsidRPr="00EA024F">
        <w:rPr>
          <w:rFonts w:ascii="宋体" w:hAnsi="宋体" w:hint="eastAsia"/>
          <w:u w:val="single" w:color="000000"/>
        </w:rPr>
        <w:t>01</w:t>
      </w:r>
      <w:r w:rsidRPr="00EA024F">
        <w:rPr>
          <w:rFonts w:ascii="宋体" w:hAnsi="宋体" w:hint="eastAsia"/>
          <w:u w:val="single" w:color="000000"/>
        </w:rPr>
        <w:t>月</w:t>
      </w:r>
      <w:r w:rsidRPr="00EA024F">
        <w:rPr>
          <w:rFonts w:ascii="宋体" w:hAnsi="宋体" w:hint="eastAsia"/>
          <w:u w:val="single" w:color="000000"/>
        </w:rPr>
        <w:t>11</w:t>
      </w:r>
      <w:r w:rsidRPr="00EA024F">
        <w:rPr>
          <w:rFonts w:ascii="宋体" w:hAnsi="宋体" w:hint="eastAsia"/>
          <w:u w:val="single" w:color="000000"/>
        </w:rPr>
        <w:t>日</w:t>
      </w:r>
      <w:r w:rsidRPr="00EA024F">
        <w:rPr>
          <w:rFonts w:ascii="宋体" w:hAnsi="宋体" w:hint="eastAsia"/>
        </w:rPr>
        <w:t>。</w:t>
      </w:r>
    </w:p>
    <w:p w14:paraId="2591AD26" w14:textId="5A85BA50" w:rsidR="00120908" w:rsidRDefault="00EA024F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EA024F">
        <w:rPr>
          <w:rFonts w:ascii="宋体" w:hAnsi="宋体" w:hint="eastAsia"/>
          <w:u w:val="single" w:color="000000"/>
        </w:rPr>
        <w:t>东风国际招标有限公司</w:t>
      </w:r>
      <w:r w:rsidRPr="00EA024F">
        <w:rPr>
          <w:rFonts w:ascii="宋体" w:hAnsi="宋体" w:cs="宋体"/>
        </w:rPr>
        <w:t>(</w:t>
      </w:r>
      <w:r w:rsidRPr="00EA024F">
        <w:rPr>
          <w:rFonts w:ascii="宋体" w:hAnsi="宋体" w:cs="宋体" w:hint="eastAsia"/>
        </w:rPr>
        <w:t>代理机构名称</w:t>
      </w:r>
      <w:r w:rsidRPr="00EA024F">
        <w:rPr>
          <w:rFonts w:ascii="宋体" w:hAnsi="宋体" w:cs="宋体"/>
        </w:rPr>
        <w:t>)</w:t>
      </w:r>
      <w:r w:rsidRPr="00EA024F">
        <w:rPr>
          <w:rFonts w:ascii="宋体" w:hAnsi="宋体" w:cs="宋体" w:hint="eastAsia"/>
        </w:rPr>
        <w:t>受</w:t>
      </w:r>
      <w:r w:rsidRPr="00EA024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襄阳达安汽车检测中心有限公司</w:t>
      </w:r>
      <w:r w:rsidRPr="00EA024F">
        <w:rPr>
          <w:rFonts w:ascii="宋体" w:hAnsi="宋体" w:cs="宋体"/>
          <w:kern w:val="0"/>
          <w:szCs w:val="21"/>
          <w:lang w:bidi="ar"/>
        </w:rPr>
        <w:t>(</w:t>
      </w:r>
      <w:r w:rsidRPr="00EA024F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EA024F">
        <w:rPr>
          <w:rFonts w:ascii="宋体" w:hAnsi="宋体" w:cs="宋体"/>
          <w:kern w:val="0"/>
          <w:szCs w:val="21"/>
          <w:lang w:bidi="ar"/>
        </w:rPr>
        <w:t>)</w:t>
      </w:r>
      <w:r w:rsidRPr="00EA024F">
        <w:rPr>
          <w:rFonts w:ascii="宋体" w:hAnsi="宋体" w:cs="宋体" w:hint="eastAsia"/>
        </w:rPr>
        <w:t>委托，现就本次招标的中标结果公告如下</w:t>
      </w:r>
      <w:r w:rsidRPr="00EA024F">
        <w:rPr>
          <w:rFonts w:ascii="宋体" w:hAnsi="宋体" w:cs="宋体" w:hint="eastAsia"/>
        </w:rPr>
        <w:t>:</w:t>
      </w:r>
    </w:p>
    <w:p w14:paraId="60AC6458" w14:textId="77777777" w:rsidR="00120908" w:rsidRDefault="00EA024F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120908" w14:paraId="0AF9DA04" w14:textId="77777777">
        <w:trPr>
          <w:jc w:val="center"/>
        </w:trPr>
        <w:tc>
          <w:tcPr>
            <w:tcW w:w="3059" w:type="dxa"/>
          </w:tcPr>
          <w:p w14:paraId="50926021" w14:textId="77777777" w:rsidR="00120908" w:rsidRDefault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1A7EBBDD" w14:textId="77777777" w:rsidR="00120908" w:rsidRDefault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天津清润博智能科技有限公司</w:t>
            </w:r>
          </w:p>
        </w:tc>
      </w:tr>
      <w:tr w:rsidR="00120908" w14:paraId="07D4EBBF" w14:textId="77777777">
        <w:trPr>
          <w:jc w:val="center"/>
        </w:trPr>
        <w:tc>
          <w:tcPr>
            <w:tcW w:w="3059" w:type="dxa"/>
          </w:tcPr>
          <w:p w14:paraId="2E2D7EEE" w14:textId="5B7DD7D3" w:rsidR="00120908" w:rsidRDefault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226B4223" w14:textId="77777777" w:rsidR="00120908" w:rsidRDefault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3980000</w:t>
            </w:r>
          </w:p>
        </w:tc>
      </w:tr>
    </w:tbl>
    <w:p w14:paraId="0E64A640" w14:textId="77777777" w:rsidR="00120908" w:rsidRDefault="00EA024F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611"/>
      </w:tblGrid>
      <w:tr w:rsidR="00EA024F" w14:paraId="3F0BCD7D" w14:textId="77777777" w:rsidTr="00EA024F">
        <w:trPr>
          <w:jc w:val="center"/>
        </w:trPr>
        <w:tc>
          <w:tcPr>
            <w:tcW w:w="2694" w:type="dxa"/>
          </w:tcPr>
          <w:p w14:paraId="464AB101" w14:textId="77777777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F57" w14:textId="7B4F3F4B" w:rsidR="00EA024F" w:rsidRDefault="00EA024F" w:rsidP="00EA024F">
            <w:pPr>
              <w:rPr>
                <w:rFonts w:ascii="宋体" w:hAnsi="宋体" w:cs="宋体" w:hint="eastAsia"/>
              </w:rPr>
            </w:pPr>
            <w:proofErr w:type="spellStart"/>
            <w:r>
              <w:rPr>
                <w:rFonts w:ascii="宋体" w:hAnsi="宋体" w:hint="eastAsia"/>
                <w:lang w:eastAsia="en-US"/>
              </w:rPr>
              <w:t>MT试验台采购</w:t>
            </w:r>
            <w:proofErr w:type="spellEnd"/>
          </w:p>
        </w:tc>
      </w:tr>
      <w:tr w:rsidR="00EA024F" w14:paraId="626C9EE3" w14:textId="77777777" w:rsidTr="00EA024F">
        <w:trPr>
          <w:jc w:val="center"/>
        </w:trPr>
        <w:tc>
          <w:tcPr>
            <w:tcW w:w="2694" w:type="dxa"/>
          </w:tcPr>
          <w:p w14:paraId="42D708EE" w14:textId="77777777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81A" w14:textId="2A3C22D9" w:rsidR="00EA024F" w:rsidRDefault="00EA024F" w:rsidP="00EA024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EA024F" w14:paraId="080E97E7" w14:textId="77777777" w:rsidTr="00EA024F">
        <w:trPr>
          <w:jc w:val="center"/>
        </w:trPr>
        <w:tc>
          <w:tcPr>
            <w:tcW w:w="2694" w:type="dxa"/>
          </w:tcPr>
          <w:p w14:paraId="7C184473" w14:textId="77777777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5C0" w14:textId="6011A962" w:rsidR="00EA024F" w:rsidRDefault="00EA024F" w:rsidP="00EA024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1套</w:t>
            </w:r>
          </w:p>
        </w:tc>
      </w:tr>
      <w:tr w:rsidR="00EA024F" w14:paraId="5DCCFF07" w14:textId="77777777" w:rsidTr="00EA024F">
        <w:trPr>
          <w:jc w:val="center"/>
        </w:trPr>
        <w:tc>
          <w:tcPr>
            <w:tcW w:w="2694" w:type="dxa"/>
          </w:tcPr>
          <w:p w14:paraId="32E62188" w14:textId="77777777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31E" w14:textId="209C0A8A" w:rsidR="00EA024F" w:rsidRDefault="00EA024F" w:rsidP="00EA024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  <w:tr w:rsidR="00EA024F" w14:paraId="54C75513" w14:textId="77777777" w:rsidTr="00EA024F">
        <w:trPr>
          <w:jc w:val="center"/>
        </w:trPr>
        <w:tc>
          <w:tcPr>
            <w:tcW w:w="2694" w:type="dxa"/>
          </w:tcPr>
          <w:p w14:paraId="1C60942D" w14:textId="7B1AD2D2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3A7" w14:textId="1D4D263A" w:rsidR="00EA024F" w:rsidRDefault="00EA024F" w:rsidP="00EA024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自合同签订之日起6个半月（195个日历天）完成安装调试</w:t>
            </w:r>
          </w:p>
        </w:tc>
      </w:tr>
      <w:tr w:rsidR="00EA024F" w14:paraId="03C0BF56" w14:textId="77777777" w:rsidTr="00EA024F">
        <w:trPr>
          <w:jc w:val="center"/>
        </w:trPr>
        <w:tc>
          <w:tcPr>
            <w:tcW w:w="2694" w:type="dxa"/>
          </w:tcPr>
          <w:p w14:paraId="7E1797B6" w14:textId="1283E1B0" w:rsidR="00EA024F" w:rsidRDefault="00EA024F" w:rsidP="00EA024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AD7" w14:textId="33C04D99" w:rsidR="00EA024F" w:rsidRDefault="00EA024F" w:rsidP="00EA024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lang w:eastAsia="en-US"/>
              </w:rPr>
              <w:t>/</w:t>
            </w:r>
          </w:p>
        </w:tc>
      </w:tr>
    </w:tbl>
    <w:p w14:paraId="147908EE" w14:textId="52074C39" w:rsidR="00120908" w:rsidRDefault="00EA024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/</w:t>
      </w:r>
      <w:r>
        <w:rPr>
          <w:rFonts w:ascii="Times New Roman" w:hAnsi="Times New Roman" w:hint="eastAsia"/>
          <w:szCs w:val="21"/>
          <w:u w:val="single" w:color="000000"/>
        </w:rPr>
        <w:t xml:space="preserve">  </w:t>
      </w:r>
      <w:r>
        <w:rPr>
          <w:rFonts w:ascii="Times New Roman" w:hAnsi="Times New Roman" w:hint="eastAsia"/>
          <w:szCs w:val="21"/>
        </w:rPr>
        <w:t>。</w:t>
      </w:r>
    </w:p>
    <w:p w14:paraId="02585F44" w14:textId="77777777" w:rsidR="00120908" w:rsidRDefault="00EA024F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134B6E26" w14:textId="77777777" w:rsidR="00120908" w:rsidRDefault="00EA024F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4FCD755B" w14:textId="77777777" w:rsidR="00120908" w:rsidRDefault="00EA024F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556DDD69" w14:textId="77777777" w:rsidR="00EA024F" w:rsidRPr="00EA024F" w:rsidRDefault="00EA024F" w:rsidP="00EA024F">
      <w:pPr>
        <w:ind w:firstLineChars="100" w:firstLine="210"/>
        <w:jc w:val="left"/>
        <w:rPr>
          <w:rFonts w:ascii="宋体" w:hAnsi="宋体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EA024F">
        <w:rPr>
          <w:rFonts w:ascii="宋体" w:hAnsi="宋体" w:hint="eastAsia"/>
          <w:kern w:val="0"/>
          <w:szCs w:val="21"/>
        </w:rPr>
        <w:t>招标人：</w:t>
      </w:r>
      <w:r w:rsidRPr="00EA024F">
        <w:rPr>
          <w:rFonts w:ascii="宋体" w:hAnsi="宋体" w:hint="eastAsia"/>
          <w:kern w:val="0"/>
          <w:szCs w:val="21"/>
          <w:u w:val="single" w:color="000000"/>
        </w:rPr>
        <w:t xml:space="preserve">襄阳达安汽车检测中心有限公司  </w:t>
      </w:r>
    </w:p>
    <w:p w14:paraId="72D3EEB7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地址：</w:t>
      </w:r>
      <w:r w:rsidRPr="00EA024F">
        <w:rPr>
          <w:rFonts w:ascii="宋体" w:hAnsi="宋体" w:hint="eastAsia"/>
          <w:kern w:val="0"/>
          <w:szCs w:val="21"/>
          <w:u w:val="single"/>
        </w:rPr>
        <w:t>湖北省襄阳市高新区汽车试验场</w:t>
      </w:r>
      <w:r w:rsidRPr="00EA024F">
        <w:rPr>
          <w:rFonts w:ascii="宋体" w:hAnsi="宋体" w:hint="eastAsia"/>
          <w:kern w:val="0"/>
          <w:szCs w:val="21"/>
        </w:rPr>
        <w:t xml:space="preserve">          </w:t>
      </w:r>
    </w:p>
    <w:p w14:paraId="4779E00F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联系人：</w:t>
      </w:r>
      <w:r w:rsidRPr="00EA024F">
        <w:rPr>
          <w:rFonts w:ascii="宋体" w:hAnsi="宋体" w:hint="eastAsia"/>
          <w:kern w:val="0"/>
          <w:szCs w:val="21"/>
          <w:u w:val="single"/>
        </w:rPr>
        <w:t xml:space="preserve"> 王工</w:t>
      </w:r>
      <w:r w:rsidRPr="00EA024F">
        <w:rPr>
          <w:rFonts w:ascii="宋体" w:hAnsi="宋体" w:hint="eastAsia"/>
          <w:kern w:val="0"/>
          <w:szCs w:val="21"/>
        </w:rPr>
        <w:t xml:space="preserve">      </w:t>
      </w:r>
    </w:p>
    <w:p w14:paraId="299589C6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电话：</w:t>
      </w:r>
      <w:r w:rsidRPr="00EA024F">
        <w:rPr>
          <w:rFonts w:ascii="宋体" w:hAnsi="宋体" w:hint="eastAsia"/>
          <w:kern w:val="0"/>
          <w:szCs w:val="21"/>
          <w:u w:val="single"/>
        </w:rPr>
        <w:t>0710-3390828</w:t>
      </w:r>
    </w:p>
    <w:p w14:paraId="68D3411A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EA024F">
        <w:rPr>
          <w:rFonts w:ascii="宋体" w:hAnsi="宋体" w:hint="eastAsia"/>
          <w:kern w:val="0"/>
          <w:szCs w:val="21"/>
        </w:rPr>
        <w:t>电子邮件：</w:t>
      </w:r>
      <w:r w:rsidRPr="00EA024F">
        <w:rPr>
          <w:rFonts w:ascii="宋体" w:hAnsi="宋体" w:hint="eastAsia"/>
          <w:kern w:val="0"/>
          <w:szCs w:val="21"/>
          <w:u w:val="single"/>
        </w:rPr>
        <w:t>wangjun2@nast.com.cn</w:t>
      </w:r>
      <w:r w:rsidRPr="00EA024F">
        <w:rPr>
          <w:rFonts w:ascii="宋体" w:hAnsi="宋体" w:hint="eastAsia"/>
          <w:kern w:val="0"/>
          <w:szCs w:val="21"/>
          <w:u w:val="single" w:color="000000"/>
        </w:rPr>
        <w:t xml:space="preserve"> </w:t>
      </w:r>
    </w:p>
    <w:p w14:paraId="0B7569ED" w14:textId="77777777" w:rsidR="00EA024F" w:rsidRPr="00EA024F" w:rsidRDefault="00EA024F" w:rsidP="00EA024F">
      <w:pPr>
        <w:ind w:firstLineChars="100" w:firstLine="21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2．招标代理机构：东风国际招标有限公司</w:t>
      </w:r>
    </w:p>
    <w:p w14:paraId="326D56A8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地址：</w:t>
      </w:r>
      <w:r w:rsidRPr="00EA024F">
        <w:rPr>
          <w:rFonts w:ascii="宋体" w:hAnsi="宋体" w:hint="eastAsia"/>
          <w:kern w:val="0"/>
          <w:szCs w:val="21"/>
          <w:u w:val="single"/>
        </w:rPr>
        <w:t>湖北省十堰市公园路63号</w:t>
      </w:r>
      <w:r w:rsidRPr="00EA024F">
        <w:rPr>
          <w:rFonts w:ascii="宋体" w:hAnsi="宋体" w:hint="eastAsia"/>
          <w:kern w:val="0"/>
          <w:szCs w:val="21"/>
        </w:rPr>
        <w:t xml:space="preserve"> </w:t>
      </w:r>
    </w:p>
    <w:p w14:paraId="27A22F4B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联系人：</w:t>
      </w:r>
      <w:r w:rsidRPr="00EA024F">
        <w:rPr>
          <w:rFonts w:ascii="宋体" w:hAnsi="宋体" w:hint="eastAsia"/>
          <w:kern w:val="0"/>
          <w:szCs w:val="21"/>
          <w:u w:val="single"/>
        </w:rPr>
        <w:t>丁永杰</w:t>
      </w:r>
      <w:r w:rsidRPr="00EA024F">
        <w:rPr>
          <w:rFonts w:ascii="宋体" w:hAnsi="宋体" w:hint="eastAsia"/>
          <w:kern w:val="0"/>
          <w:szCs w:val="21"/>
        </w:rPr>
        <w:t xml:space="preserve"> </w:t>
      </w:r>
    </w:p>
    <w:p w14:paraId="13FD15EF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电话：</w:t>
      </w:r>
      <w:r w:rsidRPr="00EA024F">
        <w:rPr>
          <w:rFonts w:ascii="宋体" w:hAnsi="宋体" w:hint="eastAsia"/>
          <w:kern w:val="0"/>
          <w:szCs w:val="21"/>
          <w:u w:val="single"/>
        </w:rPr>
        <w:t>18772215499</w:t>
      </w:r>
      <w:r w:rsidRPr="00EA024F">
        <w:rPr>
          <w:rFonts w:ascii="宋体" w:hAnsi="宋体" w:hint="eastAsia"/>
          <w:kern w:val="0"/>
          <w:szCs w:val="21"/>
        </w:rPr>
        <w:t xml:space="preserve"> </w:t>
      </w:r>
    </w:p>
    <w:p w14:paraId="6F3F2273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EA024F">
        <w:rPr>
          <w:rFonts w:ascii="宋体" w:hAnsi="宋体" w:hint="eastAsia"/>
          <w:kern w:val="0"/>
          <w:szCs w:val="21"/>
        </w:rPr>
        <w:t>电子邮件：</w:t>
      </w:r>
      <w:r w:rsidRPr="00EA024F">
        <w:rPr>
          <w:rFonts w:ascii="宋体" w:hAnsi="宋体" w:hint="eastAsia"/>
          <w:kern w:val="0"/>
          <w:szCs w:val="21"/>
          <w:u w:val="single"/>
        </w:rPr>
        <w:t>dyj@dfmbidding.com</w:t>
      </w:r>
    </w:p>
    <w:p w14:paraId="6419918F" w14:textId="77777777" w:rsidR="00EA024F" w:rsidRPr="00EA024F" w:rsidRDefault="00EA024F" w:rsidP="00EA024F">
      <w:pPr>
        <w:ind w:firstLineChars="100" w:firstLine="210"/>
        <w:jc w:val="left"/>
        <w:rPr>
          <w:rFonts w:ascii="宋体" w:hAnsi="宋体" w:hint="eastAsia"/>
          <w:kern w:val="0"/>
          <w:szCs w:val="21"/>
        </w:rPr>
      </w:pPr>
      <w:r w:rsidRPr="00EA024F">
        <w:rPr>
          <w:rFonts w:ascii="宋体" w:hAnsi="宋体" w:hint="eastAsia"/>
          <w:kern w:val="0"/>
          <w:szCs w:val="21"/>
        </w:rPr>
        <w:t>3．监督部门：</w:t>
      </w:r>
      <w:r w:rsidRPr="00EA024F">
        <w:rPr>
          <w:rFonts w:ascii="宋体" w:hAnsi="宋体" w:hint="eastAsia"/>
          <w:kern w:val="0"/>
          <w:szCs w:val="21"/>
          <w:u w:val="single"/>
        </w:rPr>
        <w:t xml:space="preserve"> 襄阳达安汽车检测中心有限公司</w:t>
      </w:r>
      <w:r w:rsidRPr="00EA024F">
        <w:rPr>
          <w:rFonts w:ascii="宋体" w:hAnsi="宋体" w:hint="eastAsia"/>
          <w:kern w:val="0"/>
          <w:szCs w:val="21"/>
        </w:rPr>
        <w:t xml:space="preserve"> </w:t>
      </w:r>
    </w:p>
    <w:p w14:paraId="43F1F77C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EA024F">
        <w:rPr>
          <w:rFonts w:ascii="宋体" w:hAnsi="宋体" w:hint="eastAsia"/>
          <w:kern w:val="0"/>
          <w:szCs w:val="21"/>
        </w:rPr>
        <w:t>联系人：</w:t>
      </w:r>
      <w:r w:rsidRPr="00EA024F">
        <w:rPr>
          <w:rFonts w:ascii="宋体" w:hAnsi="宋体" w:hint="eastAsia"/>
          <w:kern w:val="0"/>
          <w:szCs w:val="21"/>
          <w:u w:val="single" w:color="000000"/>
        </w:rPr>
        <w:t xml:space="preserve">马工 </w:t>
      </w:r>
    </w:p>
    <w:p w14:paraId="34B03666" w14:textId="77777777" w:rsidR="00EA024F" w:rsidRPr="00EA024F" w:rsidRDefault="00EA024F" w:rsidP="00EA024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EA024F">
        <w:rPr>
          <w:rFonts w:ascii="宋体" w:hAnsi="宋体" w:hint="eastAsia"/>
          <w:kern w:val="0"/>
          <w:szCs w:val="21"/>
        </w:rPr>
        <w:t>电话：</w:t>
      </w:r>
      <w:r w:rsidRPr="00EA024F">
        <w:rPr>
          <w:rFonts w:ascii="宋体" w:hAnsi="宋体" w:hint="eastAsia"/>
          <w:kern w:val="0"/>
          <w:szCs w:val="21"/>
          <w:u w:val="single" w:color="000000"/>
        </w:rPr>
        <w:t xml:space="preserve">0710-3392162 </w:t>
      </w:r>
    </w:p>
    <w:p w14:paraId="3B32D444" w14:textId="53CE5624" w:rsidR="00120908" w:rsidRDefault="00EA024F" w:rsidP="00EA024F">
      <w:pPr>
        <w:ind w:firstLineChars="300" w:firstLine="630"/>
        <w:rPr>
          <w:rFonts w:ascii="宋体" w:hAnsi="宋体" w:cs="宋体" w:hint="eastAsia"/>
          <w:kern w:val="0"/>
          <w:szCs w:val="21"/>
          <w:u w:val="single" w:color="000000"/>
        </w:rPr>
      </w:pPr>
      <w:r w:rsidRPr="00EA024F">
        <w:rPr>
          <w:rFonts w:ascii="宋体" w:hAnsi="宋体" w:hint="eastAsia"/>
          <w:kern w:val="0"/>
          <w:szCs w:val="21"/>
        </w:rPr>
        <w:t>邮箱：</w:t>
      </w:r>
      <w:r w:rsidRPr="00EA024F">
        <w:rPr>
          <w:rFonts w:ascii="宋体" w:hAnsi="宋体" w:hint="eastAsia"/>
          <w:kern w:val="0"/>
          <w:szCs w:val="21"/>
          <w:u w:val="single" w:color="000000"/>
        </w:rPr>
        <w:t>mayuelong@nast.com.cn</w:t>
      </w:r>
    </w:p>
    <w:p w14:paraId="28060FE0" w14:textId="77777777" w:rsidR="00120908" w:rsidRDefault="00EA024F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</w:t>
      </w:r>
      <w:r>
        <w:rPr>
          <w:rFonts w:ascii="Times New Roman" w:hAnsi="Times New Roman" w:hint="eastAsia"/>
          <w:szCs w:val="21"/>
        </w:rPr>
        <w:t>标人或者其他利害关系人认为中标结果公告，以及有关招标投标活动存在违法违规行为的，可以依法向监督部门投诉。</w:t>
      </w:r>
    </w:p>
    <w:sectPr w:rsidR="0012090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027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0908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35C44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024F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E35C"/>
  <w15:docId w15:val="{D0522A7F-9EE8-4870-A20E-3A997BB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