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2D95" w14:textId="77777777" w:rsidR="00CE2708" w:rsidRPr="00BF1B70" w:rsidRDefault="00CE2708" w:rsidP="00CE2708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BF1B70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襄阳工厂焊装车间S31欧洲三星出国车混流改造 </w:t>
      </w:r>
      <w:r w:rsidRPr="00BF1B70">
        <w:rPr>
          <w:rFonts w:ascii="宋体" w:hAnsi="宋体" w:hint="eastAsia"/>
          <w:b/>
          <w:sz w:val="32"/>
          <w:szCs w:val="32"/>
        </w:rPr>
        <w:t>（项目名称）</w:t>
      </w:r>
      <w:r w:rsidRPr="00BF1B70">
        <w:rPr>
          <w:rFonts w:ascii="宋体" w:hAnsi="宋体" w:hint="eastAsia"/>
          <w:b/>
          <w:sz w:val="32"/>
          <w:szCs w:val="32"/>
          <w:u w:val="single" w:color="000000"/>
        </w:rPr>
        <w:t>襄阳工厂焊装车间S31欧洲三星</w:t>
      </w:r>
      <w:proofErr w:type="gramStart"/>
      <w:r w:rsidRPr="00BF1B70">
        <w:rPr>
          <w:rFonts w:ascii="宋体" w:hAnsi="宋体" w:hint="eastAsia"/>
          <w:b/>
          <w:sz w:val="32"/>
          <w:szCs w:val="32"/>
          <w:u w:val="single" w:color="000000"/>
        </w:rPr>
        <w:t>款出口</w:t>
      </w:r>
      <w:proofErr w:type="gramEnd"/>
      <w:r w:rsidRPr="00BF1B70">
        <w:rPr>
          <w:rFonts w:ascii="宋体" w:hAnsi="宋体" w:hint="eastAsia"/>
          <w:b/>
          <w:sz w:val="32"/>
          <w:szCs w:val="32"/>
          <w:u w:val="single" w:color="000000"/>
        </w:rPr>
        <w:t xml:space="preserve">车混流改造 </w:t>
      </w:r>
      <w:r w:rsidRPr="00BF1B70">
        <w:rPr>
          <w:rFonts w:ascii="宋体" w:hAnsi="宋体" w:hint="eastAsia"/>
          <w:b/>
          <w:sz w:val="32"/>
          <w:szCs w:val="32"/>
        </w:rPr>
        <w:t>（标段名称）</w:t>
      </w:r>
    </w:p>
    <w:p w14:paraId="31829475" w14:textId="77777777" w:rsidR="00CE2708" w:rsidRPr="00BF1B70" w:rsidRDefault="00CE2708" w:rsidP="00CE2708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BF1B70">
        <w:rPr>
          <w:rFonts w:ascii="宋体" w:hAnsi="宋体" w:hint="eastAsia"/>
          <w:b/>
          <w:sz w:val="32"/>
          <w:szCs w:val="32"/>
        </w:rPr>
        <w:t>中标结果公告</w:t>
      </w:r>
    </w:p>
    <w:p w14:paraId="7986128F" w14:textId="77777777" w:rsidR="00CE2708" w:rsidRPr="00BF1B70" w:rsidRDefault="00CE2708" w:rsidP="00CE2708">
      <w:pPr>
        <w:spacing w:line="400" w:lineRule="exact"/>
        <w:ind w:firstLineChars="607" w:firstLine="1700"/>
        <w:jc w:val="left"/>
        <w:rPr>
          <w:rFonts w:ascii="Times New Roman" w:hAnsi="Times New Roman"/>
          <w:sz w:val="28"/>
          <w:szCs w:val="28"/>
          <w:u w:val="single" w:color="000000"/>
        </w:rPr>
      </w:pPr>
      <w:r w:rsidRPr="00BF1B70">
        <w:rPr>
          <w:rFonts w:ascii="Times New Roman" w:hAnsi="Times New Roman"/>
          <w:sz w:val="28"/>
          <w:szCs w:val="28"/>
        </w:rPr>
        <w:t>招标编号：</w:t>
      </w:r>
      <w:r w:rsidRPr="00BF1B70">
        <w:rPr>
          <w:rFonts w:ascii="Times New Roman" w:hAnsi="Times New Roman" w:hint="eastAsia"/>
          <w:sz w:val="28"/>
          <w:szCs w:val="28"/>
          <w:u w:val="single" w:color="000000"/>
        </w:rPr>
        <w:t xml:space="preserve"> C4201005468000105001 </w:t>
      </w:r>
    </w:p>
    <w:p w14:paraId="2782F1C9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hint="eastAsia"/>
        </w:rPr>
      </w:pPr>
      <w:r w:rsidRPr="00BF1B70">
        <w:rPr>
          <w:rFonts w:ascii="宋体" w:hAnsi="宋体"/>
          <w:u w:val="single" w:color="000000"/>
        </w:rPr>
        <w:t xml:space="preserve"> </w:t>
      </w:r>
      <w:r w:rsidRPr="00BF1B70">
        <w:rPr>
          <w:rFonts w:ascii="宋体" w:hAnsi="宋体" w:hint="eastAsia"/>
          <w:u w:val="single" w:color="000000"/>
        </w:rPr>
        <w:t>襄阳工厂焊装车间S31欧洲三星出国车混流改造</w:t>
      </w:r>
      <w:r w:rsidRPr="00BF1B70">
        <w:rPr>
          <w:rFonts w:ascii="宋体" w:hAnsi="宋体"/>
          <w:u w:val="single" w:color="000000"/>
        </w:rPr>
        <w:t xml:space="preserve"> </w:t>
      </w:r>
      <w:r w:rsidRPr="00BF1B70">
        <w:rPr>
          <w:rFonts w:ascii="宋体" w:hAnsi="宋体"/>
        </w:rPr>
        <w:t>（项目名称）</w:t>
      </w:r>
      <w:r w:rsidRPr="00BF1B70">
        <w:rPr>
          <w:rFonts w:ascii="宋体" w:hAnsi="宋体"/>
          <w:u w:val="single" w:color="000000"/>
        </w:rPr>
        <w:t xml:space="preserve">    </w:t>
      </w:r>
      <w:r w:rsidRPr="00BF1B70">
        <w:rPr>
          <w:rFonts w:ascii="宋体" w:hAnsi="宋体" w:hint="eastAsia"/>
          <w:u w:val="single" w:color="000000"/>
        </w:rPr>
        <w:t>襄阳工厂焊装车间S31欧洲三星</w:t>
      </w:r>
      <w:proofErr w:type="gramStart"/>
      <w:r w:rsidRPr="00BF1B70">
        <w:rPr>
          <w:rFonts w:ascii="宋体" w:hAnsi="宋体" w:hint="eastAsia"/>
          <w:u w:val="single" w:color="000000"/>
        </w:rPr>
        <w:t>款出口</w:t>
      </w:r>
      <w:proofErr w:type="gramEnd"/>
      <w:r w:rsidRPr="00BF1B70">
        <w:rPr>
          <w:rFonts w:ascii="宋体" w:hAnsi="宋体" w:hint="eastAsia"/>
          <w:u w:val="single" w:color="000000"/>
        </w:rPr>
        <w:t>车混流改造</w:t>
      </w:r>
      <w:r w:rsidRPr="00BF1B70">
        <w:rPr>
          <w:rFonts w:ascii="宋体" w:hAnsi="宋体"/>
          <w:u w:val="single" w:color="000000"/>
        </w:rPr>
        <w:t xml:space="preserve">  </w:t>
      </w:r>
      <w:r w:rsidRPr="00BF1B70">
        <w:rPr>
          <w:rFonts w:ascii="宋体" w:hAnsi="宋体"/>
        </w:rPr>
        <w:t>（标段名称）</w:t>
      </w:r>
      <w:r w:rsidRPr="00BF1B70">
        <w:rPr>
          <w:rFonts w:ascii="宋体" w:hAnsi="宋体" w:hint="eastAsia"/>
        </w:rPr>
        <w:t>招标于</w:t>
      </w:r>
      <w:r w:rsidRPr="00BF1B70">
        <w:rPr>
          <w:rFonts w:ascii="宋体" w:hAnsi="宋体" w:hint="eastAsia"/>
          <w:u w:val="single" w:color="000000"/>
        </w:rPr>
        <w:t xml:space="preserve">  2024年12月02日 </w:t>
      </w:r>
      <w:r w:rsidRPr="00BF1B70">
        <w:rPr>
          <w:rFonts w:ascii="宋体" w:hAnsi="宋体" w:hint="eastAsia"/>
        </w:rPr>
        <w:t>在中国招标投标公共服务平台（网址：</w:t>
      </w:r>
      <w:r w:rsidRPr="00BF1B70">
        <w:rPr>
          <w:rFonts w:ascii="宋体" w:hAnsi="宋体"/>
        </w:rPr>
        <w:t>www.cebpubservice.com</w:t>
      </w:r>
      <w:r w:rsidRPr="00BF1B70">
        <w:rPr>
          <w:rFonts w:ascii="宋体" w:hAnsi="宋体" w:hint="eastAsia"/>
        </w:rPr>
        <w:t>）、东风公司采购招投标交易平台（网址：</w:t>
      </w:r>
      <w:r w:rsidRPr="00BF1B70">
        <w:rPr>
          <w:rFonts w:ascii="宋体" w:hAnsi="宋体"/>
        </w:rPr>
        <w:t>www.etp.dfmc.com.cn</w:t>
      </w:r>
      <w:r w:rsidRPr="00BF1B70">
        <w:rPr>
          <w:rFonts w:ascii="宋体" w:hAnsi="宋体" w:hint="eastAsia"/>
        </w:rPr>
        <w:t>）发布了评标结果公示，公示期为</w:t>
      </w:r>
      <w:r w:rsidRPr="00BF1B70">
        <w:rPr>
          <w:rFonts w:ascii="宋体" w:hAnsi="宋体" w:hint="eastAsia"/>
          <w:u w:val="single" w:color="000000"/>
        </w:rPr>
        <w:t xml:space="preserve"> 2024年12月02日</w:t>
      </w:r>
      <w:r w:rsidRPr="00BF1B70">
        <w:rPr>
          <w:rFonts w:ascii="宋体" w:hAnsi="宋体" w:hint="eastAsia"/>
        </w:rPr>
        <w:t>至</w:t>
      </w:r>
      <w:r w:rsidRPr="00BF1B70">
        <w:rPr>
          <w:rFonts w:ascii="宋体" w:hAnsi="宋体" w:hint="eastAsia"/>
          <w:u w:val="single" w:color="000000"/>
        </w:rPr>
        <w:t>2024年12月05日</w:t>
      </w:r>
      <w:r w:rsidRPr="00BF1B70">
        <w:rPr>
          <w:rFonts w:ascii="宋体" w:hAnsi="宋体" w:hint="eastAsia"/>
        </w:rPr>
        <w:t>。</w:t>
      </w:r>
    </w:p>
    <w:p w14:paraId="65826CFB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BF1B70">
        <w:rPr>
          <w:rFonts w:ascii="宋体" w:hAnsi="宋体" w:hint="eastAsia"/>
          <w:u w:val="single" w:color="000000"/>
        </w:rPr>
        <w:t xml:space="preserve"> 东风国际招标有限公司</w:t>
      </w:r>
      <w:r w:rsidRPr="00BF1B70">
        <w:rPr>
          <w:rFonts w:ascii="宋体" w:hAnsi="宋体" w:cs="宋体"/>
        </w:rPr>
        <w:t>(</w:t>
      </w:r>
      <w:r w:rsidRPr="00BF1B70">
        <w:rPr>
          <w:rFonts w:ascii="宋体" w:hAnsi="宋体" w:cs="宋体" w:hint="eastAsia"/>
        </w:rPr>
        <w:t>代理机构名称</w:t>
      </w:r>
      <w:r w:rsidRPr="00BF1B70">
        <w:rPr>
          <w:rFonts w:ascii="宋体" w:hAnsi="宋体" w:cs="宋体"/>
        </w:rPr>
        <w:t>)</w:t>
      </w:r>
      <w:r w:rsidRPr="00BF1B70">
        <w:rPr>
          <w:rFonts w:ascii="宋体" w:hAnsi="宋体" w:cs="宋体" w:hint="eastAsia"/>
        </w:rPr>
        <w:t>受</w:t>
      </w:r>
      <w:r w:rsidRPr="00BF1B70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东风汽车纳米科技（襄阳）有限公司</w:t>
      </w:r>
      <w:r w:rsidRPr="00BF1B70">
        <w:rPr>
          <w:rFonts w:ascii="宋体" w:hAnsi="宋体" w:cs="宋体"/>
          <w:kern w:val="0"/>
          <w:szCs w:val="21"/>
          <w:lang w:bidi="ar"/>
        </w:rPr>
        <w:t>(</w:t>
      </w:r>
      <w:r w:rsidRPr="00BF1B70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BF1B70">
        <w:rPr>
          <w:rFonts w:ascii="宋体" w:hAnsi="宋体" w:cs="宋体"/>
          <w:kern w:val="0"/>
          <w:szCs w:val="21"/>
          <w:lang w:bidi="ar"/>
        </w:rPr>
        <w:t>)</w:t>
      </w:r>
      <w:r w:rsidRPr="00BF1B70">
        <w:rPr>
          <w:rFonts w:ascii="宋体" w:hAnsi="宋体" w:cs="宋体" w:hint="eastAsia"/>
        </w:rPr>
        <w:t>委托，现就本次招标的中标结果公告如下:</w:t>
      </w:r>
    </w:p>
    <w:p w14:paraId="579BC587" w14:textId="77777777" w:rsidR="00CE2708" w:rsidRPr="00BF1B70" w:rsidRDefault="00CE2708" w:rsidP="00CE270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BF1B70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CE2708" w:rsidRPr="00BF1B70" w14:paraId="34A7CCCD" w14:textId="77777777" w:rsidTr="00E81A78">
        <w:trPr>
          <w:jc w:val="center"/>
        </w:trPr>
        <w:tc>
          <w:tcPr>
            <w:tcW w:w="3059" w:type="dxa"/>
          </w:tcPr>
          <w:p w14:paraId="0DF5BEE9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27A9B595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东风设备制造有限公司</w:t>
            </w:r>
          </w:p>
        </w:tc>
      </w:tr>
      <w:tr w:rsidR="00CE2708" w:rsidRPr="00BF1B70" w14:paraId="469FC9FB" w14:textId="77777777" w:rsidTr="00E81A78">
        <w:trPr>
          <w:jc w:val="center"/>
        </w:trPr>
        <w:tc>
          <w:tcPr>
            <w:tcW w:w="3059" w:type="dxa"/>
          </w:tcPr>
          <w:p w14:paraId="2468ACBD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中标金额（元）</w:t>
            </w:r>
          </w:p>
        </w:tc>
        <w:tc>
          <w:tcPr>
            <w:tcW w:w="5246" w:type="dxa"/>
          </w:tcPr>
          <w:p w14:paraId="5EB7A773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2160298</w:t>
            </w:r>
          </w:p>
        </w:tc>
      </w:tr>
    </w:tbl>
    <w:p w14:paraId="7B148EE7" w14:textId="77777777" w:rsidR="00CE2708" w:rsidRPr="00BF1B70" w:rsidRDefault="00CE2708" w:rsidP="00CE270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BF1B70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CE2708" w:rsidRPr="00BF1B70" w14:paraId="7E8F0A8D" w14:textId="77777777" w:rsidTr="00E81A78">
        <w:trPr>
          <w:jc w:val="center"/>
        </w:trPr>
        <w:tc>
          <w:tcPr>
            <w:tcW w:w="3070" w:type="dxa"/>
          </w:tcPr>
          <w:p w14:paraId="5EBB2343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4C44982E" w14:textId="77777777" w:rsidR="00CE2708" w:rsidRPr="00BF1B70" w:rsidRDefault="00CE2708" w:rsidP="00E81A78">
            <w:pPr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襄阳工厂焊装车间S31欧洲三星</w:t>
            </w:r>
            <w:proofErr w:type="gramStart"/>
            <w:r w:rsidRPr="00BF1B70">
              <w:rPr>
                <w:rFonts w:ascii="宋体" w:hAnsi="宋体" w:cs="宋体" w:hint="eastAsia"/>
              </w:rPr>
              <w:t>款出口</w:t>
            </w:r>
            <w:proofErr w:type="gramEnd"/>
            <w:r w:rsidRPr="00BF1B70">
              <w:rPr>
                <w:rFonts w:ascii="宋体" w:hAnsi="宋体" w:cs="宋体" w:hint="eastAsia"/>
              </w:rPr>
              <w:t>车混流改造</w:t>
            </w:r>
          </w:p>
        </w:tc>
      </w:tr>
      <w:tr w:rsidR="00CE2708" w:rsidRPr="00BF1B70" w14:paraId="4267BA5D" w14:textId="77777777" w:rsidTr="00E81A78">
        <w:trPr>
          <w:jc w:val="center"/>
        </w:trPr>
        <w:tc>
          <w:tcPr>
            <w:tcW w:w="3070" w:type="dxa"/>
          </w:tcPr>
          <w:p w14:paraId="5094CE5D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77BDAB76" w14:textId="77777777" w:rsidR="00CE2708" w:rsidRPr="00BF1B70" w:rsidRDefault="00CE2708" w:rsidP="00E81A7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E2708" w:rsidRPr="00BF1B70" w14:paraId="08A1ECA1" w14:textId="77777777" w:rsidTr="00E81A78">
        <w:trPr>
          <w:jc w:val="center"/>
        </w:trPr>
        <w:tc>
          <w:tcPr>
            <w:tcW w:w="3070" w:type="dxa"/>
          </w:tcPr>
          <w:p w14:paraId="20655C3A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6B8FD9C3" w14:textId="77777777" w:rsidR="00CE2708" w:rsidRPr="00BF1B70" w:rsidRDefault="00CE2708" w:rsidP="00E81A7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E2708" w:rsidRPr="00BF1B70" w14:paraId="62B3C945" w14:textId="77777777" w:rsidTr="00E81A78">
        <w:trPr>
          <w:jc w:val="center"/>
        </w:trPr>
        <w:tc>
          <w:tcPr>
            <w:tcW w:w="3070" w:type="dxa"/>
          </w:tcPr>
          <w:p w14:paraId="46FF876C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53FB1725" w14:textId="77777777" w:rsidR="00CE2708" w:rsidRPr="00BF1B70" w:rsidRDefault="00CE2708" w:rsidP="00E81A7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E2708" w:rsidRPr="00BF1B70" w14:paraId="1905D557" w14:textId="77777777" w:rsidTr="00E81A78">
        <w:trPr>
          <w:jc w:val="center"/>
        </w:trPr>
        <w:tc>
          <w:tcPr>
            <w:tcW w:w="3070" w:type="dxa"/>
          </w:tcPr>
          <w:p w14:paraId="263D4C50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18A5504A" w14:textId="77777777" w:rsidR="00CE2708" w:rsidRPr="00BF1B70" w:rsidRDefault="00CE2708" w:rsidP="00E81A7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CE2708" w:rsidRPr="00BF1B70" w14:paraId="52BD61D0" w14:textId="77777777" w:rsidTr="00E81A78">
        <w:trPr>
          <w:jc w:val="center"/>
        </w:trPr>
        <w:tc>
          <w:tcPr>
            <w:tcW w:w="3070" w:type="dxa"/>
          </w:tcPr>
          <w:p w14:paraId="0FD635C3" w14:textId="77777777" w:rsidR="00CE2708" w:rsidRPr="00BF1B70" w:rsidRDefault="00CE2708" w:rsidP="00E81A78">
            <w:pPr>
              <w:jc w:val="center"/>
              <w:rPr>
                <w:rFonts w:ascii="宋体" w:hAnsi="宋体" w:cs="宋体" w:hint="eastAsia"/>
              </w:rPr>
            </w:pPr>
            <w:r w:rsidRPr="00BF1B70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27D93470" w14:textId="77777777" w:rsidR="00CE2708" w:rsidRPr="00BF1B70" w:rsidRDefault="00CE2708" w:rsidP="00E81A7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465E3A16" w14:textId="77777777" w:rsidR="00CE2708" w:rsidRPr="00BF1B70" w:rsidRDefault="00CE2708" w:rsidP="00CE2708">
      <w:pPr>
        <w:rPr>
          <w:rFonts w:ascii="Times New Roman" w:hAnsi="Times New Roman"/>
          <w:szCs w:val="21"/>
        </w:rPr>
      </w:pPr>
      <w:r w:rsidRPr="00BF1B70">
        <w:rPr>
          <w:rFonts w:ascii="Times New Roman" w:hAnsi="Times New Roman"/>
          <w:szCs w:val="21"/>
        </w:rPr>
        <w:t>需要说明的其他事项：</w:t>
      </w:r>
      <w:r w:rsidRPr="00BF1B70">
        <w:rPr>
          <w:rFonts w:ascii="Times New Roman" w:hAnsi="Times New Roman" w:hint="eastAsia"/>
          <w:szCs w:val="21"/>
          <w:u w:val="single" w:color="000000"/>
        </w:rPr>
        <w:t xml:space="preserve">            </w:t>
      </w:r>
      <w:r>
        <w:rPr>
          <w:rFonts w:ascii="Times New Roman" w:hAnsi="Times New Roman" w:hint="eastAsia"/>
          <w:szCs w:val="21"/>
          <w:u w:val="single" w:color="000000"/>
        </w:rPr>
        <w:t>/</w:t>
      </w:r>
      <w:r w:rsidRPr="00BF1B70">
        <w:rPr>
          <w:rFonts w:ascii="Times New Roman" w:hAnsi="Times New Roman" w:hint="eastAsia"/>
          <w:szCs w:val="21"/>
          <w:u w:val="single" w:color="000000"/>
        </w:rPr>
        <w:t xml:space="preserve">                               </w:t>
      </w:r>
      <w:r w:rsidRPr="00BF1B70">
        <w:rPr>
          <w:rFonts w:ascii="Times New Roman" w:hAnsi="Times New Roman" w:hint="eastAsia"/>
          <w:szCs w:val="21"/>
        </w:rPr>
        <w:t>。</w:t>
      </w:r>
    </w:p>
    <w:p w14:paraId="27E72972" w14:textId="77777777" w:rsidR="00CE2708" w:rsidRPr="00BF1B70" w:rsidRDefault="00CE2708" w:rsidP="00CE270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BF1B70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6A2DD0E1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自本公告发出之日起1个日历天</w:t>
      </w:r>
    </w:p>
    <w:p w14:paraId="7AB3391A" w14:textId="77777777" w:rsidR="00CE2708" w:rsidRPr="00BF1B70" w:rsidRDefault="00CE2708" w:rsidP="00CE270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BF1B70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48A293D4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1．招标人：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东风汽车纳米科技（襄阳）有限公司 </w:t>
      </w:r>
    </w:p>
    <w:p w14:paraId="200E0FBF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地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 w:rsidRPr="00BF1B70">
        <w:rPr>
          <w:rFonts w:ascii="宋体" w:hAnsi="宋体" w:cs="宋体" w:hint="eastAsia"/>
          <w:kern w:val="0"/>
          <w:szCs w:val="21"/>
        </w:rPr>
        <w:t>址：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湖北省襄阳市高新区东风汽车</w:t>
      </w:r>
      <w:proofErr w:type="gramStart"/>
      <w:r w:rsidRPr="00BF1B70">
        <w:rPr>
          <w:rFonts w:ascii="宋体" w:hAnsi="宋体" w:cs="宋体" w:hint="eastAsia"/>
          <w:kern w:val="0"/>
          <w:szCs w:val="21"/>
          <w:u w:val="single"/>
        </w:rPr>
        <w:t>大道北特1号</w:t>
      </w:r>
      <w:proofErr w:type="gramEnd"/>
      <w:r w:rsidRPr="00BF1B70">
        <w:rPr>
          <w:rFonts w:ascii="宋体" w:hAnsi="宋体" w:cs="宋体" w:hint="eastAsia"/>
          <w:kern w:val="0"/>
          <w:szCs w:val="21"/>
          <w:u w:val="single"/>
        </w:rPr>
        <w:t> </w:t>
      </w:r>
    </w:p>
    <w:p w14:paraId="567EE329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联 系 人：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李长春  </w:t>
      </w:r>
    </w:p>
    <w:p w14:paraId="5CDD6E64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电  话：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15527531083</w:t>
      </w:r>
      <w:r w:rsidRPr="00BF1B70">
        <w:rPr>
          <w:rFonts w:ascii="宋体" w:hAnsi="宋体" w:cs="宋体" w:hint="eastAsia"/>
          <w:kern w:val="0"/>
          <w:szCs w:val="21"/>
        </w:rPr>
        <w:t>                  </w:t>
      </w:r>
    </w:p>
    <w:p w14:paraId="35E0CBA5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电子邮件：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pvlicc@dfpv.com.cn </w:t>
      </w:r>
      <w:r w:rsidRPr="00BF1B70">
        <w:rPr>
          <w:rFonts w:ascii="宋体" w:hAnsi="宋体" w:cs="宋体" w:hint="eastAsia"/>
          <w:kern w:val="0"/>
          <w:szCs w:val="21"/>
        </w:rPr>
        <w:t> </w:t>
      </w:r>
    </w:p>
    <w:p w14:paraId="0BF14034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2．招标代理机构：东风国际招标有限公司</w:t>
      </w:r>
    </w:p>
    <w:p w14:paraId="4138B467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地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Pr="00BF1B70">
        <w:rPr>
          <w:rFonts w:ascii="宋体" w:hAnsi="宋体" w:cs="宋体" w:hint="eastAsia"/>
          <w:kern w:val="0"/>
          <w:szCs w:val="21"/>
        </w:rPr>
        <w:t>址：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 武汉经济技术开发区振华路46号</w:t>
      </w:r>
    </w:p>
    <w:p w14:paraId="376D9F05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联系人：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 陈绮凤</w:t>
      </w:r>
    </w:p>
    <w:p w14:paraId="037A6739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电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Pr="00BF1B70">
        <w:rPr>
          <w:rFonts w:ascii="宋体" w:hAnsi="宋体" w:cs="宋体" w:hint="eastAsia"/>
          <w:kern w:val="0"/>
          <w:szCs w:val="21"/>
        </w:rPr>
        <w:t>话：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 15207125876</w:t>
      </w:r>
    </w:p>
    <w:p w14:paraId="09D6B879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电子邮件：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cqf@dfmbidding.com.cn</w:t>
      </w:r>
    </w:p>
    <w:p w14:paraId="0D6FA75E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3．监督部门：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东风汽车纳米科技（襄阳）有限公司</w:t>
      </w:r>
    </w:p>
    <w:p w14:paraId="0F74777A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地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Pr="00BF1B70">
        <w:rPr>
          <w:rFonts w:ascii="宋体" w:hAnsi="宋体" w:cs="宋体" w:hint="eastAsia"/>
          <w:kern w:val="0"/>
          <w:szCs w:val="21"/>
        </w:rPr>
        <w:t>址：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 湖北省襄阳市高新区东风汽车</w:t>
      </w:r>
      <w:proofErr w:type="gramStart"/>
      <w:r w:rsidRPr="00BF1B70">
        <w:rPr>
          <w:rFonts w:ascii="宋体" w:hAnsi="宋体" w:cs="宋体" w:hint="eastAsia"/>
          <w:kern w:val="0"/>
          <w:szCs w:val="21"/>
          <w:u w:val="single"/>
        </w:rPr>
        <w:t>大道北特1号</w:t>
      </w:r>
      <w:proofErr w:type="gramEnd"/>
    </w:p>
    <w:p w14:paraId="02182AE3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联系人：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余巍玲</w:t>
      </w:r>
    </w:p>
    <w:p w14:paraId="7431F657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电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Pr="00BF1B70">
        <w:rPr>
          <w:rFonts w:ascii="宋体" w:hAnsi="宋体" w:cs="宋体" w:hint="eastAsia"/>
          <w:kern w:val="0"/>
          <w:szCs w:val="21"/>
        </w:rPr>
        <w:t>话：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 027-84583745</w:t>
      </w:r>
    </w:p>
    <w:p w14:paraId="3BC46A6F" w14:textId="77777777" w:rsidR="00CE2708" w:rsidRPr="00BF1B70" w:rsidRDefault="00CE2708" w:rsidP="00CE270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BF1B70">
        <w:rPr>
          <w:rFonts w:ascii="宋体" w:hAnsi="宋体" w:cs="宋体" w:hint="eastAsia"/>
          <w:kern w:val="0"/>
          <w:szCs w:val="21"/>
        </w:rPr>
        <w:t>电子邮件：</w:t>
      </w:r>
      <w:r w:rsidRPr="00BF1B70">
        <w:rPr>
          <w:rFonts w:ascii="宋体" w:hAnsi="宋体" w:cs="宋体" w:hint="eastAsia"/>
          <w:kern w:val="0"/>
          <w:szCs w:val="21"/>
          <w:u w:val="single"/>
        </w:rPr>
        <w:t>pvyuwl@dfpv.com.cn</w:t>
      </w:r>
    </w:p>
    <w:p w14:paraId="6C9AD675" w14:textId="6E7A5084" w:rsidR="00DF38F7" w:rsidRPr="00CE2708" w:rsidRDefault="00CE2708" w:rsidP="00CE2708">
      <w:pPr>
        <w:ind w:firstLineChars="200" w:firstLine="420"/>
        <w:jc w:val="left"/>
      </w:pPr>
      <w:r w:rsidRPr="00BF1B70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</w:t>
      </w:r>
      <w:r>
        <w:rPr>
          <w:rFonts w:ascii="Times New Roman" w:hAnsi="Times New Roman" w:hint="eastAsia"/>
          <w:szCs w:val="21"/>
        </w:rPr>
        <w:t>为的，可以依法向监督部门投诉。</w:t>
      </w:r>
    </w:p>
    <w:sectPr w:rsidR="00DF38F7" w:rsidRPr="00CE270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7611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179E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CE2708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DF38F7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42C9"/>
  <w15:docId w15:val="{A0C86B9C-2F7C-41F9-AC4D-C640C447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